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7C662" w14:textId="46D12B9D" w:rsidR="000156F4" w:rsidRPr="00C415B1" w:rsidRDefault="000156F4" w:rsidP="007404F2">
      <w:pPr>
        <w:ind w:firstLine="708"/>
        <w:jc w:val="right"/>
      </w:pPr>
    </w:p>
    <w:p w14:paraId="54527232" w14:textId="77777777" w:rsidR="007404F2" w:rsidRPr="00C415B1" w:rsidRDefault="007404F2" w:rsidP="007404F2">
      <w:pPr>
        <w:ind w:firstLine="708"/>
        <w:jc w:val="both"/>
      </w:pPr>
    </w:p>
    <w:p w14:paraId="79F3C4C6" w14:textId="77777777" w:rsidR="007404F2" w:rsidRPr="00C415B1" w:rsidRDefault="007404F2" w:rsidP="007404F2">
      <w:pPr>
        <w:ind w:firstLine="708"/>
        <w:jc w:val="both"/>
        <w:rPr>
          <w:sz w:val="18"/>
          <w:szCs w:val="18"/>
        </w:rPr>
      </w:pPr>
    </w:p>
    <w:p w14:paraId="17D0CD41" w14:textId="77777777" w:rsidR="007404F2" w:rsidRPr="00C415B1" w:rsidRDefault="00AB5A2D" w:rsidP="00AB5A2D">
      <w:pPr>
        <w:ind w:firstLine="708"/>
        <w:jc w:val="center"/>
        <w:rPr>
          <w:b/>
        </w:rPr>
      </w:pPr>
      <w:r w:rsidRPr="00C415B1">
        <w:rPr>
          <w:b/>
        </w:rPr>
        <w:t>П О Л О Ж Е Н И Е</w:t>
      </w:r>
    </w:p>
    <w:p w14:paraId="405EEAB0" w14:textId="7763C097" w:rsidR="00AB5A2D" w:rsidRPr="00C415B1" w:rsidRDefault="00AB5A2D" w:rsidP="00AB5A2D">
      <w:pPr>
        <w:ind w:firstLine="708"/>
        <w:jc w:val="center"/>
        <w:rPr>
          <w:b/>
        </w:rPr>
      </w:pPr>
      <w:r w:rsidRPr="00C415B1">
        <w:rPr>
          <w:color w:val="000000"/>
        </w:rPr>
        <w:t xml:space="preserve"> </w:t>
      </w:r>
      <w:r w:rsidR="00C01F0A" w:rsidRPr="00C415B1">
        <w:rPr>
          <w:b/>
          <w:color w:val="000000"/>
          <w:lang w:val="en-US"/>
        </w:rPr>
        <w:t>V</w:t>
      </w:r>
      <w:r w:rsidR="00B73E23">
        <w:rPr>
          <w:b/>
          <w:color w:val="000000"/>
          <w:lang w:val="en-US"/>
        </w:rPr>
        <w:t>I</w:t>
      </w:r>
      <w:r w:rsidR="004F44FC">
        <w:rPr>
          <w:b/>
          <w:color w:val="000000"/>
          <w:lang w:val="en-US"/>
        </w:rPr>
        <w:t>I</w:t>
      </w:r>
      <w:r w:rsidR="001F5E30">
        <w:rPr>
          <w:b/>
          <w:color w:val="000000"/>
          <w:lang w:val="en-US"/>
        </w:rPr>
        <w:t>I</w:t>
      </w:r>
      <w:r w:rsidR="00C01F0A" w:rsidRPr="00C415B1">
        <w:rPr>
          <w:b/>
        </w:rPr>
        <w:t xml:space="preserve"> </w:t>
      </w:r>
      <w:r w:rsidR="000F5F9F">
        <w:rPr>
          <w:b/>
        </w:rPr>
        <w:t>республиканского конкурса</w:t>
      </w:r>
      <w:r w:rsidRPr="00C415B1">
        <w:rPr>
          <w:b/>
        </w:rPr>
        <w:t xml:space="preserve"> для </w:t>
      </w:r>
      <w:proofErr w:type="gramStart"/>
      <w:r w:rsidRPr="00C415B1">
        <w:rPr>
          <w:b/>
        </w:rPr>
        <w:t>детей  по</w:t>
      </w:r>
      <w:proofErr w:type="gramEnd"/>
      <w:r w:rsidRPr="00C415B1">
        <w:rPr>
          <w:b/>
        </w:rPr>
        <w:t xml:space="preserve"> компьютерному творчеству «Компьютерная мозаика»</w:t>
      </w:r>
    </w:p>
    <w:p w14:paraId="145E44FF" w14:textId="77777777" w:rsidR="007404F2" w:rsidRPr="00C415B1" w:rsidRDefault="007404F2" w:rsidP="007404F2">
      <w:pPr>
        <w:ind w:firstLine="708"/>
        <w:jc w:val="both"/>
        <w:rPr>
          <w:sz w:val="18"/>
          <w:szCs w:val="18"/>
        </w:rPr>
      </w:pPr>
      <w:bookmarkStart w:id="0" w:name="_GoBack"/>
      <w:bookmarkEnd w:id="0"/>
    </w:p>
    <w:p w14:paraId="7F89A30E" w14:textId="77777777" w:rsidR="00434A19" w:rsidRPr="00C415B1" w:rsidRDefault="00434A19" w:rsidP="00434A19">
      <w:pPr>
        <w:pStyle w:val="a7"/>
        <w:spacing w:before="238" w:beforeAutospacing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14:paraId="5E4147AC" w14:textId="3CD77E88" w:rsidR="00434A19" w:rsidRPr="00C415B1" w:rsidRDefault="00434A19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1.1. Настоящее положение определяет цели, задачи и порядок проведения</w:t>
      </w:r>
      <w:r w:rsidRPr="00C415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1F0A" w:rsidRPr="00C415B1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B73E23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4F44FC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1F5E3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C01F0A" w:rsidRPr="00C415B1">
        <w:rPr>
          <w:rFonts w:ascii="Times New Roman" w:hAnsi="Times New Roman"/>
          <w:sz w:val="24"/>
          <w:szCs w:val="24"/>
        </w:rPr>
        <w:t xml:space="preserve"> </w:t>
      </w:r>
      <w:r w:rsidRPr="00C415B1">
        <w:rPr>
          <w:rFonts w:ascii="Times New Roman" w:hAnsi="Times New Roman"/>
          <w:sz w:val="24"/>
          <w:szCs w:val="24"/>
        </w:rPr>
        <w:t xml:space="preserve">республиканского конкурса для детей по компьютерному творчеству </w:t>
      </w:r>
      <w:r w:rsidRPr="00C415B1">
        <w:rPr>
          <w:rFonts w:ascii="Times New Roman" w:hAnsi="Times New Roman"/>
          <w:color w:val="000000"/>
          <w:sz w:val="24"/>
          <w:szCs w:val="24"/>
        </w:rPr>
        <w:t>"Компьютерная мозаика"</w:t>
      </w:r>
      <w:r w:rsidRPr="00C415B1">
        <w:rPr>
          <w:rFonts w:ascii="Times New Roman" w:hAnsi="Times New Roman"/>
          <w:sz w:val="24"/>
          <w:szCs w:val="24"/>
        </w:rPr>
        <w:t xml:space="preserve"> (далее – Конкурс).</w:t>
      </w:r>
    </w:p>
    <w:p w14:paraId="0967676E" w14:textId="77777777" w:rsidR="00434A19" w:rsidRPr="00C415B1" w:rsidRDefault="00434A19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 xml:space="preserve">1.2. Использование современных компьютерных технологий открывает широкие возможности для творчества. Конкурс направлен на создание условий для реализации интеллектуального и творческого потенциала личности посредством компьютерных технологий. </w:t>
      </w:r>
    </w:p>
    <w:p w14:paraId="5EF7A78C" w14:textId="701D7C86" w:rsidR="00490BC3" w:rsidRPr="00C415B1" w:rsidRDefault="00490BC3" w:rsidP="00490BC3">
      <w:pPr>
        <w:pStyle w:val="a7"/>
        <w:spacing w:before="23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1.3. О</w:t>
      </w:r>
      <w:r w:rsidR="000156F4" w:rsidRPr="00C415B1">
        <w:rPr>
          <w:rFonts w:ascii="Times New Roman" w:hAnsi="Times New Roman"/>
          <w:sz w:val="24"/>
          <w:szCs w:val="24"/>
        </w:rPr>
        <w:t>рганизаторами конкурса являются</w:t>
      </w:r>
      <w:r w:rsidRPr="00C415B1">
        <w:rPr>
          <w:rFonts w:ascii="Times New Roman" w:hAnsi="Times New Roman"/>
          <w:sz w:val="24"/>
          <w:szCs w:val="24"/>
        </w:rPr>
        <w:t xml:space="preserve"> Министерство образования и науки </w:t>
      </w:r>
      <w:r w:rsidR="000156F4" w:rsidRPr="00C415B1">
        <w:rPr>
          <w:rFonts w:ascii="Times New Roman" w:hAnsi="Times New Roman"/>
          <w:sz w:val="24"/>
          <w:szCs w:val="24"/>
        </w:rPr>
        <w:t>Р</w:t>
      </w:r>
      <w:r w:rsidR="005E73C8">
        <w:rPr>
          <w:rFonts w:ascii="Times New Roman" w:hAnsi="Times New Roman"/>
          <w:sz w:val="24"/>
          <w:szCs w:val="24"/>
        </w:rPr>
        <w:t xml:space="preserve">еспублики </w:t>
      </w:r>
      <w:r w:rsidR="000156F4" w:rsidRPr="00C415B1">
        <w:rPr>
          <w:rFonts w:ascii="Times New Roman" w:hAnsi="Times New Roman"/>
          <w:sz w:val="24"/>
          <w:szCs w:val="24"/>
        </w:rPr>
        <w:t>С</w:t>
      </w:r>
      <w:r w:rsidR="005E73C8">
        <w:rPr>
          <w:rFonts w:ascii="Times New Roman" w:hAnsi="Times New Roman"/>
          <w:sz w:val="24"/>
          <w:szCs w:val="24"/>
        </w:rPr>
        <w:t xml:space="preserve">аха </w:t>
      </w:r>
      <w:r w:rsidR="000156F4" w:rsidRPr="00C415B1">
        <w:rPr>
          <w:rFonts w:ascii="Times New Roman" w:hAnsi="Times New Roman"/>
          <w:sz w:val="24"/>
          <w:szCs w:val="24"/>
        </w:rPr>
        <w:t>(Я</w:t>
      </w:r>
      <w:r w:rsidR="005E73C8">
        <w:rPr>
          <w:rFonts w:ascii="Times New Roman" w:hAnsi="Times New Roman"/>
          <w:sz w:val="24"/>
          <w:szCs w:val="24"/>
        </w:rPr>
        <w:t>кутия</w:t>
      </w:r>
      <w:r w:rsidR="000156F4" w:rsidRPr="00C415B1">
        <w:rPr>
          <w:rFonts w:ascii="Times New Roman" w:hAnsi="Times New Roman"/>
          <w:sz w:val="24"/>
          <w:szCs w:val="24"/>
        </w:rPr>
        <w:t>) и а</w:t>
      </w:r>
      <w:r w:rsidRPr="00C415B1">
        <w:rPr>
          <w:rFonts w:ascii="Times New Roman" w:hAnsi="Times New Roman"/>
          <w:sz w:val="24"/>
          <w:szCs w:val="24"/>
        </w:rPr>
        <w:t>втономное учреждение дополнительного профессионального образования «Институт новых технологий Республики Саха (Якутия)».</w:t>
      </w:r>
    </w:p>
    <w:p w14:paraId="5DE395BA" w14:textId="77777777" w:rsidR="00490BC3" w:rsidRPr="00C415B1" w:rsidRDefault="00490BC3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1.4. Материалы, предоставленные участниками Конкурса, могут быть использованы его организаторами в некоммерческих целях и размещены в средствах массовой информации и на сайте АУ ДПО «ИНТ РС(Я)».</w:t>
      </w:r>
    </w:p>
    <w:p w14:paraId="7EF3E1AD" w14:textId="77777777" w:rsidR="00434A19" w:rsidRPr="00C415B1" w:rsidRDefault="00434A19" w:rsidP="00490BC3">
      <w:pPr>
        <w:pStyle w:val="a7"/>
        <w:spacing w:before="278" w:beforeAutospacing="0" w:after="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6D259345" w14:textId="77777777" w:rsidR="00434A19" w:rsidRPr="00C415B1" w:rsidRDefault="00434A19" w:rsidP="00434A19">
      <w:pPr>
        <w:pStyle w:val="a7"/>
        <w:spacing w:before="278" w:beforeAutospacing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b/>
          <w:bCs/>
          <w:sz w:val="24"/>
          <w:szCs w:val="24"/>
        </w:rPr>
        <w:t>2. Тематика, основные цели и задачи Конкурса</w:t>
      </w:r>
    </w:p>
    <w:p w14:paraId="558FADC9" w14:textId="2BA919D9" w:rsidR="00434A19" w:rsidRPr="00C415B1" w:rsidRDefault="00434A19" w:rsidP="00490BC3">
      <w:pPr>
        <w:pStyle w:val="a7"/>
        <w:spacing w:before="23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2.1. Тематика Конкурса:</w:t>
      </w:r>
      <w:r w:rsidR="004417FD" w:rsidRPr="00C415B1">
        <w:rPr>
          <w:rFonts w:ascii="Times New Roman" w:hAnsi="Times New Roman"/>
          <w:sz w:val="24"/>
          <w:szCs w:val="24"/>
        </w:rPr>
        <w:t xml:space="preserve"> </w:t>
      </w:r>
      <w:r w:rsidR="00712C49" w:rsidRPr="00C415B1">
        <w:rPr>
          <w:rFonts w:ascii="Times New Roman" w:hAnsi="Times New Roman"/>
          <w:b/>
          <w:sz w:val="24"/>
          <w:szCs w:val="24"/>
        </w:rPr>
        <w:t>Год</w:t>
      </w:r>
      <w:r w:rsidR="000A490E">
        <w:rPr>
          <w:rFonts w:ascii="Times New Roman" w:hAnsi="Times New Roman"/>
          <w:b/>
          <w:sz w:val="24"/>
          <w:szCs w:val="24"/>
        </w:rPr>
        <w:t xml:space="preserve"> педагога и наставника в Российской Федерации</w:t>
      </w:r>
      <w:r w:rsidR="00712C49" w:rsidRPr="00C415B1">
        <w:rPr>
          <w:rFonts w:ascii="Times New Roman" w:hAnsi="Times New Roman"/>
          <w:sz w:val="24"/>
          <w:szCs w:val="24"/>
        </w:rPr>
        <w:t>.</w:t>
      </w:r>
    </w:p>
    <w:p w14:paraId="040ACB45" w14:textId="1BB33F03" w:rsidR="00434A19" w:rsidRPr="00C415B1" w:rsidRDefault="00434A19" w:rsidP="00490BC3">
      <w:pPr>
        <w:pStyle w:val="a7"/>
        <w:spacing w:before="238" w:beforeAutospacing="0" w:after="0"/>
        <w:ind w:left="-425" w:firstLine="992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2.2. Цель Конкурса</w:t>
      </w:r>
      <w:r w:rsidR="00712C49" w:rsidRPr="00C415B1">
        <w:rPr>
          <w:rFonts w:ascii="Times New Roman" w:hAnsi="Times New Roman"/>
          <w:sz w:val="24"/>
          <w:szCs w:val="24"/>
        </w:rPr>
        <w:t>:</w:t>
      </w:r>
      <w:r w:rsidRPr="00C415B1">
        <w:rPr>
          <w:rFonts w:ascii="Times New Roman" w:hAnsi="Times New Roman"/>
          <w:sz w:val="24"/>
          <w:szCs w:val="24"/>
        </w:rPr>
        <w:t xml:space="preserve"> выявление и поддержка одаренных</w:t>
      </w:r>
      <w:r w:rsidR="001C7209" w:rsidRPr="00C415B1">
        <w:rPr>
          <w:rFonts w:ascii="Times New Roman" w:hAnsi="Times New Roman"/>
          <w:sz w:val="24"/>
          <w:szCs w:val="24"/>
        </w:rPr>
        <w:t xml:space="preserve"> обучающихся</w:t>
      </w:r>
      <w:r w:rsidRPr="00C415B1">
        <w:rPr>
          <w:rFonts w:ascii="Times New Roman" w:hAnsi="Times New Roman"/>
          <w:sz w:val="24"/>
          <w:szCs w:val="24"/>
        </w:rPr>
        <w:t>, разрабатывающих авторские цифровые продукты.</w:t>
      </w:r>
    </w:p>
    <w:p w14:paraId="2D24C1FA" w14:textId="77777777" w:rsidR="00434A19" w:rsidRPr="00C415B1" w:rsidRDefault="00434A19" w:rsidP="00490BC3">
      <w:pPr>
        <w:pStyle w:val="a7"/>
        <w:spacing w:before="23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2.3. Задачи Конкурса:</w:t>
      </w:r>
    </w:p>
    <w:p w14:paraId="7632583A" w14:textId="77777777" w:rsidR="00434A19" w:rsidRPr="00C415B1" w:rsidRDefault="00434A19" w:rsidP="00490BC3">
      <w:pPr>
        <w:pStyle w:val="a7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 xml:space="preserve">- формирование у </w:t>
      </w:r>
      <w:r w:rsidR="004417FD" w:rsidRPr="00C415B1">
        <w:rPr>
          <w:rFonts w:ascii="Times New Roman" w:hAnsi="Times New Roman"/>
          <w:sz w:val="24"/>
          <w:szCs w:val="24"/>
        </w:rPr>
        <w:t xml:space="preserve">обучающихся </w:t>
      </w:r>
      <w:r w:rsidRPr="00C415B1">
        <w:rPr>
          <w:rFonts w:ascii="Times New Roman" w:hAnsi="Times New Roman"/>
          <w:sz w:val="24"/>
          <w:szCs w:val="24"/>
        </w:rPr>
        <w:t>навыков работы в области информационных и компьютерных технологий;</w:t>
      </w:r>
    </w:p>
    <w:p w14:paraId="046FA30F" w14:textId="77777777" w:rsidR="00434A19" w:rsidRPr="00C415B1" w:rsidRDefault="00434A19" w:rsidP="00490BC3">
      <w:pPr>
        <w:pStyle w:val="a7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- развитие творческого интереса обучающихся, их самореализация через создание собственного компьютерного продукта;</w:t>
      </w:r>
    </w:p>
    <w:p w14:paraId="49CF1ED6" w14:textId="77777777" w:rsidR="00434A19" w:rsidRPr="00C415B1" w:rsidRDefault="00434A19" w:rsidP="00490BC3">
      <w:pPr>
        <w:pStyle w:val="a7"/>
        <w:spacing w:before="23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- реализация творческого потенциала школьников, развитие их способностей в области информационных технологий;</w:t>
      </w:r>
    </w:p>
    <w:p w14:paraId="29DECDE9" w14:textId="77777777" w:rsidR="00434A19" w:rsidRPr="00C415B1" w:rsidRDefault="00434A19" w:rsidP="00490BC3">
      <w:pPr>
        <w:pStyle w:val="a7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- популяризация детского компьютерного творчества;</w:t>
      </w:r>
    </w:p>
    <w:p w14:paraId="638E3923" w14:textId="77777777" w:rsidR="00434A19" w:rsidRPr="00C415B1" w:rsidRDefault="00434A19" w:rsidP="00490BC3">
      <w:pPr>
        <w:pStyle w:val="a7"/>
        <w:spacing w:before="23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- формирование положительного отношения к жизни.</w:t>
      </w:r>
    </w:p>
    <w:p w14:paraId="6232D738" w14:textId="77777777" w:rsidR="00434A19" w:rsidRPr="00C415B1" w:rsidRDefault="00434A19" w:rsidP="00434A19">
      <w:pPr>
        <w:pStyle w:val="a7"/>
        <w:spacing w:before="238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776193" w14:textId="77777777" w:rsidR="00434A19" w:rsidRPr="00C415B1" w:rsidRDefault="00434A19" w:rsidP="00434A19">
      <w:pPr>
        <w:pStyle w:val="a7"/>
        <w:spacing w:before="238" w:beforeAutospacing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b/>
          <w:bCs/>
          <w:sz w:val="24"/>
          <w:szCs w:val="24"/>
        </w:rPr>
        <w:t>3. Организационно</w:t>
      </w:r>
      <w:r w:rsidR="00490BC3" w:rsidRPr="00C415B1">
        <w:rPr>
          <w:rFonts w:ascii="Times New Roman" w:hAnsi="Times New Roman"/>
          <w:b/>
          <w:bCs/>
          <w:sz w:val="24"/>
          <w:szCs w:val="24"/>
        </w:rPr>
        <w:t>е</w:t>
      </w:r>
      <w:r w:rsidRPr="00C415B1">
        <w:rPr>
          <w:rFonts w:ascii="Times New Roman" w:hAnsi="Times New Roman"/>
          <w:b/>
          <w:bCs/>
          <w:sz w:val="24"/>
          <w:szCs w:val="24"/>
        </w:rPr>
        <w:t xml:space="preserve"> обеспечение конкурса</w:t>
      </w:r>
    </w:p>
    <w:p w14:paraId="25E72343" w14:textId="77777777" w:rsidR="00434A19" w:rsidRPr="00C415B1" w:rsidRDefault="00434A19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b/>
          <w:bCs/>
          <w:sz w:val="24"/>
          <w:szCs w:val="24"/>
        </w:rPr>
        <w:t>3.1. Оргкомитет Конкурса:</w:t>
      </w:r>
    </w:p>
    <w:p w14:paraId="2F409988" w14:textId="77777777" w:rsidR="00434A19" w:rsidRPr="00C415B1" w:rsidRDefault="00434A19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 xml:space="preserve">3.1.1. размещает информацию об условиях и критериях Конкурса на сайте АУ ДПО «ИНТ РС(Я)»; </w:t>
      </w:r>
    </w:p>
    <w:p w14:paraId="5C4EC83A" w14:textId="77777777" w:rsidR="00434A19" w:rsidRPr="00C415B1" w:rsidRDefault="00434A19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3.1.2. формирует Конкурсную Комиссию и устанавливает порядок её работы;</w:t>
      </w:r>
    </w:p>
    <w:p w14:paraId="55644065" w14:textId="77777777" w:rsidR="00434A19" w:rsidRPr="00C415B1" w:rsidRDefault="00434A19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3.1.3. осуществляет приём заявок, регистрацию и техническую экспертизу конкурсных материалов;</w:t>
      </w:r>
    </w:p>
    <w:p w14:paraId="02074F0B" w14:textId="77777777" w:rsidR="00434A19" w:rsidRPr="00C415B1" w:rsidRDefault="00434A19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3.1.4. оставляет за собой право проверки представленных на Конкурс материалов на достоверность;</w:t>
      </w:r>
    </w:p>
    <w:p w14:paraId="6D6FFF22" w14:textId="412FD6CD" w:rsidR="00434A19" w:rsidRPr="00C415B1" w:rsidRDefault="00434A19" w:rsidP="00490BC3">
      <w:pPr>
        <w:pStyle w:val="a7"/>
        <w:spacing w:before="23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 xml:space="preserve">3.1.5. обеспечивает информационное сопровождение Конкурса, </w:t>
      </w:r>
      <w:r w:rsidR="005E73C8">
        <w:rPr>
          <w:rFonts w:ascii="Times New Roman" w:hAnsi="Times New Roman"/>
          <w:sz w:val="24"/>
          <w:szCs w:val="24"/>
        </w:rPr>
        <w:t xml:space="preserve">осуществляет </w:t>
      </w:r>
      <w:r w:rsidRPr="00C415B1">
        <w:rPr>
          <w:rFonts w:ascii="Times New Roman" w:hAnsi="Times New Roman"/>
          <w:sz w:val="24"/>
          <w:szCs w:val="24"/>
        </w:rPr>
        <w:t>размещение положения, итогов и другой информации на усмотрение организаторов Конкурса по адресу:</w:t>
      </w:r>
      <w:r w:rsidR="00712C49" w:rsidRPr="00C415B1">
        <w:rPr>
          <w:rFonts w:ascii="Times New Roman" w:hAnsi="Times New Roman"/>
        </w:rPr>
        <w:t xml:space="preserve"> </w:t>
      </w:r>
      <w:hyperlink r:id="rId8" w:history="1">
        <w:r w:rsidR="002059F5" w:rsidRPr="00721C25">
          <w:rPr>
            <w:rStyle w:val="a8"/>
            <w:rFonts w:ascii="Times New Roman" w:hAnsi="Times New Roman"/>
            <w:sz w:val="24"/>
            <w:szCs w:val="24"/>
          </w:rPr>
          <w:t>http://intsakha.ru</w:t>
        </w:r>
      </w:hyperlink>
      <w:r w:rsidR="00610081">
        <w:rPr>
          <w:rFonts w:ascii="Times New Roman" w:hAnsi="Times New Roman"/>
          <w:sz w:val="24"/>
          <w:szCs w:val="24"/>
        </w:rPr>
        <w:t xml:space="preserve"> </w:t>
      </w:r>
      <w:r w:rsidR="00B36EC5">
        <w:rPr>
          <w:rFonts w:ascii="Times New Roman" w:hAnsi="Times New Roman"/>
          <w:sz w:val="24"/>
          <w:szCs w:val="24"/>
        </w:rPr>
        <w:t>на главной странице</w:t>
      </w:r>
      <w:r w:rsidRPr="00C415B1">
        <w:rPr>
          <w:rFonts w:ascii="Times New Roman" w:hAnsi="Times New Roman"/>
          <w:sz w:val="24"/>
          <w:szCs w:val="24"/>
        </w:rPr>
        <w:t>;</w:t>
      </w:r>
    </w:p>
    <w:p w14:paraId="7C9BA6A6" w14:textId="77777777" w:rsidR="00434A19" w:rsidRPr="00C415B1" w:rsidRDefault="00434A19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3.1.6. на основании решения Конкурсной Комиссии и заключительного голосования формирует список победителей Конкурса и размещает его на сайте АУ ДПО «ИНТ РС(Я)».</w:t>
      </w:r>
    </w:p>
    <w:p w14:paraId="7A55236A" w14:textId="77777777" w:rsidR="00434A19" w:rsidRPr="00C415B1" w:rsidRDefault="00434A19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b/>
          <w:bCs/>
          <w:sz w:val="24"/>
          <w:szCs w:val="24"/>
        </w:rPr>
        <w:t>3.2. Конкурсная Комиссия:</w:t>
      </w:r>
    </w:p>
    <w:p w14:paraId="2F3C961D" w14:textId="77777777" w:rsidR="00434A19" w:rsidRPr="00C415B1" w:rsidRDefault="00434A19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3.2.1. осуществляет экспертизу конкурсных материалов;</w:t>
      </w:r>
    </w:p>
    <w:p w14:paraId="4257B312" w14:textId="77777777" w:rsidR="00434A19" w:rsidRPr="00C415B1" w:rsidRDefault="00434A19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 xml:space="preserve">3.2.2. </w:t>
      </w:r>
      <w:r w:rsidRPr="00C415B1">
        <w:rPr>
          <w:rFonts w:ascii="Times New Roman" w:hAnsi="Times New Roman"/>
          <w:color w:val="000000"/>
          <w:sz w:val="24"/>
          <w:szCs w:val="24"/>
        </w:rPr>
        <w:t>принимает решение о необходимости дополнительной экспертизы конкурсных материалов и уточнения дополнительной информации от конкурсантов;</w:t>
      </w:r>
    </w:p>
    <w:p w14:paraId="397D9FE4" w14:textId="77777777" w:rsidR="00434A19" w:rsidRPr="00C415B1" w:rsidRDefault="00434A19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3.2.3. определяет победителей Конкурса;</w:t>
      </w:r>
    </w:p>
    <w:p w14:paraId="236BCC51" w14:textId="1879BD84" w:rsidR="00434A19" w:rsidRPr="00C415B1" w:rsidRDefault="00434A19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3.2.4. количество членов Конкурсно</w:t>
      </w:r>
      <w:r w:rsidR="00B36EC5">
        <w:rPr>
          <w:rFonts w:ascii="Times New Roman" w:hAnsi="Times New Roman"/>
          <w:sz w:val="24"/>
          <w:szCs w:val="24"/>
        </w:rPr>
        <w:t>й Комиссии составляет не менее 7</w:t>
      </w:r>
      <w:r w:rsidRPr="00C415B1">
        <w:rPr>
          <w:rFonts w:ascii="Times New Roman" w:hAnsi="Times New Roman"/>
          <w:sz w:val="24"/>
          <w:szCs w:val="24"/>
        </w:rPr>
        <w:t xml:space="preserve"> человек;</w:t>
      </w:r>
    </w:p>
    <w:p w14:paraId="7989F4C6" w14:textId="77777777" w:rsidR="00434A19" w:rsidRPr="00C415B1" w:rsidRDefault="00434A19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lastRenderedPageBreak/>
        <w:t>3.2.5. представляет Оргкомитету Конкурса протокол оценки конкурсных материалов, подписанный председателем конкурсной комиссии для формирования списка победителей Конкурса.</w:t>
      </w:r>
    </w:p>
    <w:p w14:paraId="3C80365B" w14:textId="77777777" w:rsidR="00434A19" w:rsidRPr="00C415B1" w:rsidRDefault="00434A19" w:rsidP="00434A19">
      <w:pPr>
        <w:pStyle w:val="a7"/>
        <w:spacing w:before="238" w:beforeAutospacing="0"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B22697" w14:textId="77777777" w:rsidR="00434A19" w:rsidRPr="00C415B1" w:rsidRDefault="00434A19" w:rsidP="00434A19">
      <w:pPr>
        <w:pStyle w:val="a7"/>
        <w:spacing w:before="238" w:beforeAutospacing="0"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415B1">
        <w:rPr>
          <w:rFonts w:ascii="Times New Roman" w:hAnsi="Times New Roman"/>
          <w:b/>
          <w:bCs/>
          <w:sz w:val="24"/>
          <w:szCs w:val="24"/>
        </w:rPr>
        <w:t>4. Участники Конкурса</w:t>
      </w:r>
    </w:p>
    <w:p w14:paraId="567F270D" w14:textId="77777777" w:rsidR="00434A19" w:rsidRPr="00C415B1" w:rsidRDefault="00490BC3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 xml:space="preserve">4.1. </w:t>
      </w:r>
      <w:r w:rsidR="00434A19" w:rsidRPr="00C415B1">
        <w:rPr>
          <w:rFonts w:ascii="Times New Roman" w:hAnsi="Times New Roman"/>
          <w:sz w:val="24"/>
          <w:szCs w:val="24"/>
        </w:rPr>
        <w:t>У</w:t>
      </w:r>
      <w:r w:rsidR="00434A19" w:rsidRPr="00C415B1">
        <w:rPr>
          <w:rFonts w:ascii="Times New Roman" w:hAnsi="Times New Roman"/>
          <w:color w:val="000000"/>
          <w:sz w:val="24"/>
          <w:szCs w:val="24"/>
        </w:rPr>
        <w:t xml:space="preserve">частниками Конкурса являются </w:t>
      </w:r>
      <w:r w:rsidR="001C7209" w:rsidRPr="00C415B1">
        <w:rPr>
          <w:rFonts w:ascii="Times New Roman" w:hAnsi="Times New Roman"/>
          <w:color w:val="000000"/>
          <w:sz w:val="24"/>
          <w:szCs w:val="24"/>
        </w:rPr>
        <w:t xml:space="preserve">обучающиеся </w:t>
      </w:r>
      <w:r w:rsidR="00434A19" w:rsidRPr="00C415B1">
        <w:rPr>
          <w:rFonts w:ascii="Times New Roman" w:hAnsi="Times New Roman"/>
          <w:color w:val="000000"/>
          <w:sz w:val="24"/>
          <w:szCs w:val="24"/>
        </w:rPr>
        <w:t>1 - 11 классов</w:t>
      </w:r>
      <w:r w:rsidRPr="00C415B1">
        <w:rPr>
          <w:rFonts w:ascii="Times New Roman" w:hAnsi="Times New Roman"/>
          <w:color w:val="000000"/>
          <w:sz w:val="24"/>
          <w:szCs w:val="24"/>
        </w:rPr>
        <w:t>.</w:t>
      </w:r>
    </w:p>
    <w:p w14:paraId="670A0067" w14:textId="1A735D4B" w:rsidR="00434A19" w:rsidRPr="00C415B1" w:rsidRDefault="00490BC3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color w:val="000000"/>
          <w:sz w:val="24"/>
          <w:szCs w:val="24"/>
        </w:rPr>
        <w:t>4.2. Н</w:t>
      </w:r>
      <w:r w:rsidR="00434A19" w:rsidRPr="00C415B1">
        <w:rPr>
          <w:rFonts w:ascii="Times New Roman" w:hAnsi="Times New Roman"/>
          <w:color w:val="000000"/>
          <w:sz w:val="24"/>
          <w:szCs w:val="24"/>
        </w:rPr>
        <w:t xml:space="preserve">а Конкурс принимаются </w:t>
      </w:r>
      <w:r w:rsidR="00434A19" w:rsidRPr="00C415B1">
        <w:rPr>
          <w:rFonts w:ascii="Times New Roman" w:hAnsi="Times New Roman"/>
          <w:b/>
          <w:color w:val="000000"/>
          <w:sz w:val="24"/>
          <w:szCs w:val="24"/>
        </w:rPr>
        <w:t xml:space="preserve">индивидуальные </w:t>
      </w:r>
      <w:r w:rsidR="004F44FC">
        <w:rPr>
          <w:rFonts w:ascii="Times New Roman" w:hAnsi="Times New Roman"/>
          <w:b/>
          <w:color w:val="000000"/>
          <w:sz w:val="24"/>
          <w:szCs w:val="24"/>
        </w:rPr>
        <w:t xml:space="preserve">и коллективные </w:t>
      </w:r>
      <w:r w:rsidR="00434A19" w:rsidRPr="00C415B1">
        <w:rPr>
          <w:rFonts w:ascii="Times New Roman" w:hAnsi="Times New Roman"/>
          <w:b/>
          <w:color w:val="000000"/>
          <w:sz w:val="24"/>
          <w:szCs w:val="24"/>
        </w:rPr>
        <w:t>работы</w:t>
      </w:r>
      <w:r w:rsidR="00434A19" w:rsidRPr="00C415B1">
        <w:rPr>
          <w:rFonts w:ascii="Times New Roman" w:hAnsi="Times New Roman"/>
          <w:color w:val="000000"/>
          <w:sz w:val="24"/>
          <w:szCs w:val="24"/>
        </w:rPr>
        <w:t>.</w:t>
      </w:r>
      <w:r w:rsidR="003621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5BE51BA" w14:textId="77777777" w:rsidR="00434A19" w:rsidRPr="00C415B1" w:rsidRDefault="00434A19" w:rsidP="00434A19">
      <w:pPr>
        <w:pStyle w:val="a7"/>
        <w:spacing w:before="278" w:beforeAutospacing="0" w:after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1520C08" w14:textId="77777777" w:rsidR="00434A19" w:rsidRPr="00C415B1" w:rsidRDefault="00434A19" w:rsidP="00434A19">
      <w:pPr>
        <w:pStyle w:val="a7"/>
        <w:spacing w:before="278" w:beforeAutospacing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C415B1">
        <w:rPr>
          <w:rFonts w:ascii="Times New Roman" w:hAnsi="Times New Roman"/>
          <w:b/>
          <w:bCs/>
          <w:sz w:val="24"/>
          <w:szCs w:val="24"/>
        </w:rPr>
        <w:t>. Сроки проведения Конкурса</w:t>
      </w:r>
    </w:p>
    <w:p w14:paraId="73A48956" w14:textId="051CF2AB" w:rsidR="00434A19" w:rsidRPr="00C415B1" w:rsidRDefault="00434A19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 xml:space="preserve">Конкурс проводится в период с </w:t>
      </w:r>
      <w:r w:rsidR="00B73E23">
        <w:rPr>
          <w:rFonts w:ascii="Times New Roman" w:hAnsi="Times New Roman"/>
          <w:sz w:val="24"/>
          <w:szCs w:val="24"/>
        </w:rPr>
        <w:t>15</w:t>
      </w:r>
      <w:r w:rsidR="003630B5">
        <w:rPr>
          <w:rFonts w:ascii="Times New Roman" w:hAnsi="Times New Roman"/>
          <w:sz w:val="24"/>
          <w:szCs w:val="24"/>
        </w:rPr>
        <w:t xml:space="preserve"> февраля по 15</w:t>
      </w:r>
      <w:r w:rsidR="000F5C7B">
        <w:rPr>
          <w:rFonts w:ascii="Times New Roman" w:hAnsi="Times New Roman"/>
          <w:sz w:val="24"/>
          <w:szCs w:val="24"/>
        </w:rPr>
        <w:t xml:space="preserve"> апреля</w:t>
      </w:r>
      <w:r w:rsidR="00712C49" w:rsidRPr="00C415B1">
        <w:rPr>
          <w:rFonts w:ascii="Times New Roman" w:hAnsi="Times New Roman"/>
          <w:sz w:val="24"/>
          <w:szCs w:val="24"/>
        </w:rPr>
        <w:t xml:space="preserve"> </w:t>
      </w:r>
      <w:r w:rsidR="004F44FC">
        <w:rPr>
          <w:rFonts w:ascii="Times New Roman" w:hAnsi="Times New Roman"/>
          <w:sz w:val="24"/>
          <w:szCs w:val="24"/>
        </w:rPr>
        <w:t>202</w:t>
      </w:r>
      <w:r w:rsidR="003077BB">
        <w:rPr>
          <w:rFonts w:ascii="Times New Roman" w:hAnsi="Times New Roman"/>
          <w:sz w:val="24"/>
          <w:szCs w:val="24"/>
        </w:rPr>
        <w:t>3</w:t>
      </w:r>
      <w:r w:rsidRPr="00C415B1">
        <w:rPr>
          <w:rFonts w:ascii="Times New Roman" w:hAnsi="Times New Roman"/>
          <w:sz w:val="24"/>
          <w:szCs w:val="24"/>
        </w:rPr>
        <w:t xml:space="preserve"> года.</w:t>
      </w:r>
    </w:p>
    <w:p w14:paraId="0A35A0F5" w14:textId="701DE221" w:rsidR="00434A19" w:rsidRPr="00C415B1" w:rsidRDefault="00490BC3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5.</w:t>
      </w:r>
      <w:r w:rsidR="00434A19" w:rsidRPr="00C415B1">
        <w:rPr>
          <w:rFonts w:ascii="Times New Roman" w:hAnsi="Times New Roman"/>
          <w:sz w:val="24"/>
          <w:szCs w:val="24"/>
        </w:rPr>
        <w:t xml:space="preserve">1. Объявление о проведении Конкурса </w:t>
      </w:r>
      <w:r w:rsidR="00267D07" w:rsidRPr="00C415B1">
        <w:rPr>
          <w:rFonts w:ascii="Times New Roman" w:hAnsi="Times New Roman"/>
          <w:sz w:val="24"/>
          <w:szCs w:val="24"/>
        </w:rPr>
        <w:t xml:space="preserve">размещено </w:t>
      </w:r>
      <w:r w:rsidR="00434A19" w:rsidRPr="00C415B1">
        <w:rPr>
          <w:rFonts w:ascii="Times New Roman" w:hAnsi="Times New Roman"/>
          <w:sz w:val="24"/>
          <w:szCs w:val="24"/>
        </w:rPr>
        <w:t xml:space="preserve">на официальном </w:t>
      </w:r>
      <w:r w:rsidR="00267D07" w:rsidRPr="00C415B1">
        <w:rPr>
          <w:rFonts w:ascii="Times New Roman" w:hAnsi="Times New Roman"/>
          <w:sz w:val="24"/>
          <w:szCs w:val="24"/>
        </w:rPr>
        <w:t>сайте Института</w:t>
      </w:r>
      <w:r w:rsidR="00434A19" w:rsidRPr="00C415B1">
        <w:rPr>
          <w:rFonts w:ascii="Times New Roman" w:hAnsi="Times New Roman"/>
          <w:sz w:val="24"/>
          <w:szCs w:val="24"/>
        </w:rPr>
        <w:t xml:space="preserve"> по адресу:</w:t>
      </w:r>
      <w:r w:rsidR="00712C49" w:rsidRPr="00C415B1">
        <w:rPr>
          <w:rFonts w:ascii="Times New Roman" w:hAnsi="Times New Roman"/>
          <w:sz w:val="24"/>
          <w:szCs w:val="24"/>
        </w:rPr>
        <w:t xml:space="preserve"> http://intsakha.ru</w:t>
      </w:r>
      <w:r w:rsidR="00267D07" w:rsidRPr="00CA2CCF">
        <w:rPr>
          <w:rStyle w:val="a8"/>
          <w:rFonts w:ascii="Times New Roman" w:hAnsi="Times New Roman"/>
          <w:color w:val="auto"/>
          <w:sz w:val="24"/>
          <w:szCs w:val="24"/>
          <w:u w:val="none"/>
        </w:rPr>
        <w:t>.</w:t>
      </w:r>
    </w:p>
    <w:p w14:paraId="466C7C18" w14:textId="61BAD8B3" w:rsidR="00434A19" w:rsidRPr="00C415B1" w:rsidRDefault="00490BC3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5.</w:t>
      </w:r>
      <w:r w:rsidR="00434A19" w:rsidRPr="00C415B1">
        <w:rPr>
          <w:rFonts w:ascii="Times New Roman" w:hAnsi="Times New Roman"/>
          <w:sz w:val="24"/>
          <w:szCs w:val="24"/>
        </w:rPr>
        <w:t xml:space="preserve">2. Прием заявок на участие в Конкурсе и прием конкурсных работ осуществляется на </w:t>
      </w:r>
      <w:r w:rsidR="005D3B91" w:rsidRPr="00C415B1">
        <w:rPr>
          <w:rFonts w:ascii="Times New Roman" w:hAnsi="Times New Roman"/>
          <w:sz w:val="24"/>
          <w:szCs w:val="24"/>
        </w:rPr>
        <w:t xml:space="preserve"> сайте </w:t>
      </w:r>
      <w:r w:rsidR="00712C49" w:rsidRPr="00C415B1">
        <w:rPr>
          <w:rFonts w:ascii="Times New Roman" w:hAnsi="Times New Roman"/>
          <w:sz w:val="24"/>
          <w:szCs w:val="24"/>
        </w:rPr>
        <w:t>http://intsakha.ru</w:t>
      </w:r>
      <w:r w:rsidR="00712C49" w:rsidRPr="00C415B1">
        <w:rPr>
          <w:rStyle w:val="a8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CC6C28" w:rsidRPr="00C415B1">
        <w:rPr>
          <w:rStyle w:val="a8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3630B5" w:rsidRPr="00C415B1">
        <w:rPr>
          <w:rFonts w:ascii="Times New Roman" w:hAnsi="Times New Roman"/>
          <w:sz w:val="24"/>
          <w:szCs w:val="24"/>
        </w:rPr>
        <w:t xml:space="preserve">с </w:t>
      </w:r>
      <w:r w:rsidR="00B73E23">
        <w:rPr>
          <w:rFonts w:ascii="Times New Roman" w:hAnsi="Times New Roman"/>
          <w:sz w:val="24"/>
          <w:szCs w:val="24"/>
        </w:rPr>
        <w:t>15</w:t>
      </w:r>
      <w:r w:rsidR="003630B5">
        <w:rPr>
          <w:rFonts w:ascii="Times New Roman" w:hAnsi="Times New Roman"/>
          <w:sz w:val="24"/>
          <w:szCs w:val="24"/>
        </w:rPr>
        <w:t xml:space="preserve"> февраля по 15 апреля</w:t>
      </w:r>
      <w:r w:rsidR="003630B5" w:rsidRPr="00C415B1">
        <w:rPr>
          <w:rFonts w:ascii="Times New Roman" w:hAnsi="Times New Roman"/>
          <w:sz w:val="24"/>
          <w:szCs w:val="24"/>
        </w:rPr>
        <w:t xml:space="preserve"> </w:t>
      </w:r>
      <w:r w:rsidR="00412778">
        <w:rPr>
          <w:rFonts w:ascii="Times New Roman" w:hAnsi="Times New Roman"/>
          <w:sz w:val="24"/>
          <w:szCs w:val="24"/>
        </w:rPr>
        <w:t>202</w:t>
      </w:r>
      <w:r w:rsidR="008170DE">
        <w:rPr>
          <w:rFonts w:ascii="Times New Roman" w:hAnsi="Times New Roman"/>
          <w:sz w:val="24"/>
          <w:szCs w:val="24"/>
        </w:rPr>
        <w:t>3</w:t>
      </w:r>
      <w:r w:rsidR="003630B5" w:rsidRPr="00C415B1">
        <w:rPr>
          <w:rFonts w:ascii="Times New Roman" w:hAnsi="Times New Roman"/>
          <w:sz w:val="24"/>
          <w:szCs w:val="24"/>
        </w:rPr>
        <w:t xml:space="preserve"> года.</w:t>
      </w:r>
      <w:r w:rsidR="005D3B91" w:rsidRPr="00C415B1">
        <w:rPr>
          <w:rFonts w:ascii="Times New Roman" w:hAnsi="Times New Roman"/>
          <w:sz w:val="24"/>
          <w:szCs w:val="24"/>
        </w:rPr>
        <w:t xml:space="preserve"> Дл</w:t>
      </w:r>
      <w:r w:rsidR="0071752E" w:rsidRPr="00C415B1">
        <w:rPr>
          <w:rFonts w:ascii="Times New Roman" w:hAnsi="Times New Roman"/>
          <w:sz w:val="24"/>
          <w:szCs w:val="24"/>
        </w:rPr>
        <w:t xml:space="preserve">я подачи заявки необходимо пройти по ссылке и зарегистрироваться </w:t>
      </w:r>
      <w:r w:rsidR="005D3B91" w:rsidRPr="00C415B1">
        <w:rPr>
          <w:rFonts w:ascii="Times New Roman" w:hAnsi="Times New Roman"/>
          <w:sz w:val="24"/>
          <w:szCs w:val="24"/>
        </w:rPr>
        <w:t xml:space="preserve">в аккаунте  </w:t>
      </w:r>
      <w:r w:rsidR="005D3B91" w:rsidRPr="00C415B1">
        <w:rPr>
          <w:rFonts w:ascii="Times New Roman" w:hAnsi="Times New Roman"/>
          <w:sz w:val="24"/>
          <w:szCs w:val="24"/>
          <w:lang w:val="en-US"/>
        </w:rPr>
        <w:t>Google</w:t>
      </w:r>
      <w:r w:rsidR="005D3B91" w:rsidRPr="00C415B1">
        <w:rPr>
          <w:rFonts w:ascii="Times New Roman" w:hAnsi="Times New Roman"/>
          <w:sz w:val="24"/>
          <w:szCs w:val="24"/>
        </w:rPr>
        <w:t xml:space="preserve"> (</w:t>
      </w:r>
      <w:r w:rsidR="0071752E" w:rsidRPr="00C415B1">
        <w:rPr>
          <w:rFonts w:ascii="Times New Roman" w:hAnsi="Times New Roman"/>
          <w:sz w:val="24"/>
          <w:szCs w:val="24"/>
        </w:rPr>
        <w:t>ссылка</w:t>
      </w:r>
      <w:r w:rsidR="005D3B91" w:rsidRPr="00C415B1">
        <w:rPr>
          <w:rFonts w:ascii="Times New Roman" w:hAnsi="Times New Roman"/>
          <w:sz w:val="24"/>
          <w:szCs w:val="24"/>
        </w:rPr>
        <w:t xml:space="preserve"> приведена</w:t>
      </w:r>
      <w:r w:rsidR="008170DE">
        <w:rPr>
          <w:rFonts w:ascii="Times New Roman" w:hAnsi="Times New Roman"/>
          <w:sz w:val="24"/>
          <w:szCs w:val="24"/>
        </w:rPr>
        <w:t xml:space="preserve"> на сайте</w:t>
      </w:r>
      <w:r w:rsidR="005D3B91" w:rsidRPr="00C415B1">
        <w:rPr>
          <w:rFonts w:ascii="Times New Roman" w:hAnsi="Times New Roman"/>
          <w:sz w:val="24"/>
          <w:szCs w:val="24"/>
        </w:rPr>
        <w:t xml:space="preserve">) </w:t>
      </w:r>
      <w:r w:rsidR="0071752E" w:rsidRPr="00C415B1">
        <w:rPr>
          <w:rFonts w:ascii="Times New Roman" w:hAnsi="Times New Roman"/>
          <w:sz w:val="24"/>
          <w:szCs w:val="24"/>
        </w:rPr>
        <w:t>или войти с имеющейся учетной записи.</w:t>
      </w:r>
    </w:p>
    <w:p w14:paraId="4AE17B30" w14:textId="3705B1A6" w:rsidR="00434A19" w:rsidRPr="00C415B1" w:rsidRDefault="00490BC3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5.</w:t>
      </w:r>
      <w:r w:rsidR="00434A19" w:rsidRPr="00C415B1">
        <w:rPr>
          <w:rFonts w:ascii="Times New Roman" w:hAnsi="Times New Roman"/>
          <w:sz w:val="24"/>
          <w:szCs w:val="24"/>
        </w:rPr>
        <w:t xml:space="preserve">3. Подведение итогов Конкурса, утверждение списка победителей – </w:t>
      </w:r>
      <w:r w:rsidR="008170DE">
        <w:rPr>
          <w:rFonts w:ascii="Times New Roman" w:hAnsi="Times New Roman"/>
          <w:sz w:val="24"/>
          <w:szCs w:val="24"/>
        </w:rPr>
        <w:t>20</w:t>
      </w:r>
      <w:r w:rsidR="00412778">
        <w:rPr>
          <w:rFonts w:ascii="Times New Roman" w:hAnsi="Times New Roman"/>
          <w:sz w:val="24"/>
          <w:szCs w:val="24"/>
        </w:rPr>
        <w:t>-2</w:t>
      </w:r>
      <w:r w:rsidR="008170DE">
        <w:rPr>
          <w:rFonts w:ascii="Times New Roman" w:hAnsi="Times New Roman"/>
          <w:sz w:val="24"/>
          <w:szCs w:val="24"/>
        </w:rPr>
        <w:t>1 апреля 2023</w:t>
      </w:r>
      <w:r w:rsidR="00434A19" w:rsidRPr="00C415B1">
        <w:rPr>
          <w:rFonts w:ascii="Times New Roman" w:hAnsi="Times New Roman"/>
          <w:sz w:val="24"/>
          <w:szCs w:val="24"/>
        </w:rPr>
        <w:t xml:space="preserve"> г. </w:t>
      </w:r>
    </w:p>
    <w:p w14:paraId="473FAB71" w14:textId="3EFA4B70" w:rsidR="00434A19" w:rsidRPr="00C415B1" w:rsidRDefault="00490BC3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 xml:space="preserve">5.4. </w:t>
      </w:r>
      <w:r w:rsidR="00434A19" w:rsidRPr="00C415B1">
        <w:rPr>
          <w:rFonts w:ascii="Times New Roman" w:hAnsi="Times New Roman"/>
          <w:sz w:val="24"/>
          <w:szCs w:val="24"/>
        </w:rPr>
        <w:t xml:space="preserve"> Награждение победителей дипломами — </w:t>
      </w:r>
      <w:r w:rsidR="007C0803">
        <w:rPr>
          <w:rFonts w:ascii="Times New Roman" w:hAnsi="Times New Roman"/>
          <w:sz w:val="24"/>
          <w:szCs w:val="24"/>
        </w:rPr>
        <w:t>28</w:t>
      </w:r>
      <w:r w:rsidR="00412778">
        <w:rPr>
          <w:rFonts w:ascii="Times New Roman" w:hAnsi="Times New Roman"/>
          <w:sz w:val="24"/>
          <w:szCs w:val="24"/>
        </w:rPr>
        <w:t xml:space="preserve"> апреля  202</w:t>
      </w:r>
      <w:r w:rsidR="007C0803">
        <w:rPr>
          <w:rFonts w:ascii="Times New Roman" w:hAnsi="Times New Roman"/>
          <w:sz w:val="24"/>
          <w:szCs w:val="24"/>
        </w:rPr>
        <w:t>3</w:t>
      </w:r>
      <w:r w:rsidR="00434A19" w:rsidRPr="00C415B1">
        <w:rPr>
          <w:rFonts w:ascii="Times New Roman" w:hAnsi="Times New Roman"/>
          <w:sz w:val="24"/>
          <w:szCs w:val="24"/>
        </w:rPr>
        <w:t xml:space="preserve"> г.</w:t>
      </w:r>
    </w:p>
    <w:p w14:paraId="70A0E112" w14:textId="77777777" w:rsidR="00434A19" w:rsidRPr="00C415B1" w:rsidRDefault="00434A19" w:rsidP="00434A19">
      <w:pPr>
        <w:pStyle w:val="a7"/>
        <w:spacing w:before="278" w:beforeAutospacing="0"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E75344" w14:textId="77777777" w:rsidR="00434A19" w:rsidRPr="00C415B1" w:rsidRDefault="00434A19" w:rsidP="00434A19">
      <w:pPr>
        <w:pStyle w:val="a7"/>
        <w:spacing w:before="278" w:beforeAutospacing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b/>
          <w:bCs/>
          <w:sz w:val="24"/>
          <w:szCs w:val="24"/>
        </w:rPr>
        <w:t>6. Номинации Конкурса</w:t>
      </w:r>
    </w:p>
    <w:p w14:paraId="53724EEA" w14:textId="0151CD13" w:rsidR="00434A19" w:rsidRPr="00C415B1" w:rsidRDefault="00434A19" w:rsidP="00490BC3">
      <w:pPr>
        <w:pStyle w:val="a7"/>
        <w:spacing w:before="23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 xml:space="preserve">6.1. На Конкурс </w:t>
      </w:r>
      <w:r w:rsidR="000703F3" w:rsidRPr="00C415B1">
        <w:rPr>
          <w:rFonts w:ascii="Times New Roman" w:hAnsi="Times New Roman"/>
          <w:sz w:val="24"/>
          <w:szCs w:val="24"/>
        </w:rPr>
        <w:t xml:space="preserve">должны </w:t>
      </w:r>
      <w:r w:rsidRPr="00C415B1">
        <w:rPr>
          <w:rFonts w:ascii="Times New Roman" w:hAnsi="Times New Roman"/>
          <w:sz w:val="24"/>
          <w:szCs w:val="24"/>
        </w:rPr>
        <w:t xml:space="preserve">быть представлены творческие работы </w:t>
      </w:r>
      <w:r w:rsidR="00A42C09" w:rsidRPr="00C415B1">
        <w:rPr>
          <w:rFonts w:ascii="Times New Roman" w:hAnsi="Times New Roman"/>
          <w:sz w:val="24"/>
          <w:szCs w:val="24"/>
        </w:rPr>
        <w:t>обучающихс</w:t>
      </w:r>
      <w:r w:rsidRPr="00C415B1">
        <w:rPr>
          <w:rFonts w:ascii="Times New Roman" w:hAnsi="Times New Roman"/>
          <w:sz w:val="24"/>
          <w:szCs w:val="24"/>
        </w:rPr>
        <w:t>я, выполненные в следующих номинациях:</w:t>
      </w:r>
    </w:p>
    <w:p w14:paraId="634A4078" w14:textId="77777777" w:rsidR="00434A19" w:rsidRPr="00C415B1" w:rsidRDefault="00434A19" w:rsidP="009B20FA">
      <w:pPr>
        <w:pStyle w:val="a7"/>
        <w:spacing w:before="238" w:beforeAutospacing="0"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b/>
          <w:bCs/>
          <w:sz w:val="24"/>
          <w:szCs w:val="24"/>
        </w:rPr>
        <w:t xml:space="preserve">- «Цифровой рисунок» </w:t>
      </w:r>
    </w:p>
    <w:p w14:paraId="32983727" w14:textId="77777777" w:rsidR="00434A19" w:rsidRPr="00C415B1" w:rsidRDefault="00434A19" w:rsidP="009B20FA">
      <w:pPr>
        <w:pStyle w:val="a7"/>
        <w:spacing w:before="238" w:beforeAutospacing="0"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b/>
          <w:bCs/>
          <w:sz w:val="24"/>
          <w:szCs w:val="24"/>
        </w:rPr>
        <w:t xml:space="preserve">- «Цифровой коллаж»* </w:t>
      </w:r>
    </w:p>
    <w:p w14:paraId="14889ACD" w14:textId="77777777" w:rsidR="00434A19" w:rsidRPr="00C415B1" w:rsidRDefault="00434A19" w:rsidP="009B20FA">
      <w:pPr>
        <w:pStyle w:val="a7"/>
        <w:spacing w:before="238" w:beforeAutospacing="0"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b/>
          <w:bCs/>
          <w:color w:val="000000"/>
          <w:sz w:val="24"/>
          <w:szCs w:val="24"/>
        </w:rPr>
        <w:t xml:space="preserve">- «Мультипликационный фильм» </w:t>
      </w:r>
    </w:p>
    <w:p w14:paraId="57A776D3" w14:textId="23469C7C" w:rsidR="00434A19" w:rsidRDefault="00434A19" w:rsidP="009B20FA">
      <w:pPr>
        <w:pStyle w:val="a7"/>
        <w:spacing w:before="238" w:beforeAutospacing="0" w:after="0"/>
        <w:ind w:left="99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415B1">
        <w:rPr>
          <w:rFonts w:ascii="Times New Roman" w:hAnsi="Times New Roman"/>
          <w:b/>
          <w:bCs/>
          <w:sz w:val="24"/>
          <w:szCs w:val="24"/>
        </w:rPr>
        <w:t>- «</w:t>
      </w:r>
      <w:r w:rsidR="00C16FBF">
        <w:rPr>
          <w:rFonts w:ascii="Times New Roman" w:hAnsi="Times New Roman"/>
          <w:b/>
          <w:bCs/>
          <w:sz w:val="24"/>
          <w:szCs w:val="24"/>
        </w:rPr>
        <w:t>Мультимедийная журналистика (видеосюжет</w:t>
      </w:r>
      <w:r w:rsidR="00CF3EF6">
        <w:rPr>
          <w:rFonts w:ascii="Times New Roman" w:hAnsi="Times New Roman"/>
          <w:b/>
          <w:bCs/>
          <w:sz w:val="24"/>
          <w:szCs w:val="24"/>
        </w:rPr>
        <w:t>, видеоблог</w:t>
      </w:r>
      <w:r w:rsidR="00C16FBF">
        <w:rPr>
          <w:rFonts w:ascii="Times New Roman" w:hAnsi="Times New Roman"/>
          <w:b/>
          <w:bCs/>
          <w:sz w:val="24"/>
          <w:szCs w:val="24"/>
        </w:rPr>
        <w:t>)</w:t>
      </w:r>
      <w:r w:rsidRPr="00C415B1">
        <w:rPr>
          <w:rFonts w:ascii="Times New Roman" w:hAnsi="Times New Roman"/>
          <w:b/>
          <w:bCs/>
          <w:sz w:val="24"/>
          <w:szCs w:val="24"/>
        </w:rPr>
        <w:t>»</w:t>
      </w:r>
    </w:p>
    <w:p w14:paraId="4E865A03" w14:textId="0847EE76" w:rsidR="00434A19" w:rsidRPr="00C415B1" w:rsidRDefault="00434A19" w:rsidP="00490BC3">
      <w:pPr>
        <w:pStyle w:val="a7"/>
        <w:spacing w:before="23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color w:val="333333"/>
          <w:sz w:val="24"/>
          <w:szCs w:val="24"/>
        </w:rPr>
        <w:t xml:space="preserve">(*Коллаж - </w:t>
      </w:r>
      <w:r w:rsidRPr="00C415B1">
        <w:rPr>
          <w:rFonts w:ascii="Times New Roman" w:hAnsi="Times New Roman"/>
          <w:color w:val="252525"/>
          <w:sz w:val="24"/>
          <w:szCs w:val="24"/>
        </w:rPr>
        <w:t xml:space="preserve">технический приём в </w:t>
      </w:r>
      <w:r w:rsidRPr="00C415B1">
        <w:rPr>
          <w:rFonts w:ascii="Times New Roman" w:hAnsi="Times New Roman"/>
          <w:sz w:val="24"/>
          <w:szCs w:val="24"/>
        </w:rPr>
        <w:t>изобразительном искусстве</w:t>
      </w:r>
      <w:r w:rsidRPr="00C415B1">
        <w:rPr>
          <w:rFonts w:ascii="Times New Roman" w:hAnsi="Times New Roman"/>
          <w:color w:val="252525"/>
          <w:sz w:val="24"/>
          <w:szCs w:val="24"/>
        </w:rPr>
        <w:t>, заключающийся в создании живописных или графических произведений путём нанесения на какую-либо основу предметов и материалов, отличающихся от основы по цвету и фактуре. Коллажем также называется произведение, целиком выполненное в этой технике.)</w:t>
      </w:r>
    </w:p>
    <w:p w14:paraId="13380B5F" w14:textId="77777777" w:rsidR="00434A19" w:rsidRPr="00C415B1" w:rsidRDefault="00434A19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color w:val="000000"/>
          <w:sz w:val="24"/>
          <w:szCs w:val="24"/>
        </w:rPr>
        <w:t>6.2. Участникам конкурса предлагается разработать цифровые продукты, представляющие собой:</w:t>
      </w:r>
    </w:p>
    <w:p w14:paraId="6818ECAA" w14:textId="77777777" w:rsidR="00434A19" w:rsidRPr="00C415B1" w:rsidRDefault="00434A19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- анимацию;</w:t>
      </w:r>
    </w:p>
    <w:p w14:paraId="1F3C1598" w14:textId="77777777" w:rsidR="00434A19" w:rsidRPr="00C415B1" w:rsidRDefault="00434A19" w:rsidP="00490BC3">
      <w:pPr>
        <w:pStyle w:val="a7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- аудио- и видеоматериалы;</w:t>
      </w:r>
    </w:p>
    <w:p w14:paraId="5F1527E8" w14:textId="77777777" w:rsidR="00434A19" w:rsidRPr="00C415B1" w:rsidRDefault="00471041" w:rsidP="00490BC3">
      <w:pPr>
        <w:pStyle w:val="a7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-</w:t>
      </w:r>
      <w:r w:rsidR="00434A19" w:rsidRPr="00C415B1">
        <w:rPr>
          <w:rFonts w:ascii="Times New Roman" w:hAnsi="Times New Roman"/>
          <w:sz w:val="24"/>
          <w:szCs w:val="24"/>
        </w:rPr>
        <w:t>графические объекты (рисунки, коллажи, цифровые фотографии, обработанные с помощью графических редакторов);</w:t>
      </w:r>
    </w:p>
    <w:p w14:paraId="49A8D841" w14:textId="77777777" w:rsidR="00434A19" w:rsidRPr="00C415B1" w:rsidRDefault="00434A19" w:rsidP="00490BC3">
      <w:pPr>
        <w:pStyle w:val="a7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- другое.</w:t>
      </w:r>
    </w:p>
    <w:p w14:paraId="6D7D21CF" w14:textId="77777777" w:rsidR="00434A19" w:rsidRPr="00C415B1" w:rsidRDefault="00434A19" w:rsidP="00434A19">
      <w:pPr>
        <w:pStyle w:val="a7"/>
        <w:spacing w:before="278" w:beforeAutospacing="0" w:after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486E720" w14:textId="77777777" w:rsidR="00434A19" w:rsidRPr="00C415B1" w:rsidRDefault="00434A19" w:rsidP="00434A19">
      <w:pPr>
        <w:pStyle w:val="a7"/>
        <w:spacing w:before="278" w:beforeAutospacing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b/>
          <w:bCs/>
          <w:color w:val="000000"/>
          <w:sz w:val="24"/>
          <w:szCs w:val="24"/>
        </w:rPr>
        <w:t>7. Требования к конкурсным работам</w:t>
      </w:r>
    </w:p>
    <w:p w14:paraId="765DAA3D" w14:textId="77777777" w:rsidR="00434A19" w:rsidRPr="00C415B1" w:rsidRDefault="00490BC3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color w:val="000000"/>
          <w:sz w:val="24"/>
          <w:szCs w:val="24"/>
        </w:rPr>
        <w:t xml:space="preserve">7.1. </w:t>
      </w:r>
      <w:r w:rsidR="00434A19" w:rsidRPr="00C415B1">
        <w:rPr>
          <w:rFonts w:ascii="Times New Roman" w:hAnsi="Times New Roman"/>
          <w:color w:val="000000"/>
          <w:sz w:val="24"/>
          <w:szCs w:val="24"/>
        </w:rPr>
        <w:t>Конкурсные работы принимаются в электронном виде и должны быть представлены в одном из следующих форматов:</w:t>
      </w:r>
    </w:p>
    <w:p w14:paraId="0258CA7E" w14:textId="5F3C36BF" w:rsidR="00434A19" w:rsidRPr="00C415B1" w:rsidRDefault="00434A19" w:rsidP="00490BC3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415B1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C415B1">
        <w:rPr>
          <w:rFonts w:ascii="Times New Roman" w:hAnsi="Times New Roman"/>
          <w:color w:val="000000"/>
          <w:sz w:val="24"/>
          <w:szCs w:val="24"/>
          <w:lang w:val="en-US"/>
        </w:rPr>
        <w:t>jpg</w:t>
      </w:r>
      <w:proofErr w:type="gramEnd"/>
      <w:r w:rsidRPr="00C415B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15B1">
        <w:rPr>
          <w:rFonts w:ascii="Times New Roman" w:hAnsi="Times New Roman"/>
          <w:color w:val="000000"/>
          <w:sz w:val="24"/>
          <w:szCs w:val="24"/>
          <w:lang w:val="en-US"/>
        </w:rPr>
        <w:t>psd</w:t>
      </w:r>
      <w:proofErr w:type="spellEnd"/>
      <w:r w:rsidRPr="00C415B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15B1">
        <w:rPr>
          <w:rFonts w:ascii="Times New Roman" w:hAnsi="Times New Roman"/>
          <w:color w:val="000000"/>
          <w:sz w:val="24"/>
          <w:szCs w:val="24"/>
          <w:lang w:val="en-US"/>
        </w:rPr>
        <w:t>png</w:t>
      </w:r>
      <w:proofErr w:type="spellEnd"/>
      <w:r w:rsidRPr="00C415B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15B1">
        <w:rPr>
          <w:rFonts w:ascii="Times New Roman" w:hAnsi="Times New Roman"/>
          <w:color w:val="000000"/>
          <w:sz w:val="24"/>
          <w:szCs w:val="24"/>
          <w:lang w:val="en-US"/>
        </w:rPr>
        <w:t>pdf</w:t>
      </w:r>
      <w:proofErr w:type="spellEnd"/>
      <w:r w:rsidRPr="00C415B1">
        <w:rPr>
          <w:rFonts w:ascii="Times New Roman" w:hAnsi="Times New Roman"/>
          <w:color w:val="000000"/>
          <w:sz w:val="24"/>
          <w:szCs w:val="24"/>
          <w:lang w:val="en-US"/>
        </w:rPr>
        <w:t xml:space="preserve">, gif, </w:t>
      </w:r>
      <w:proofErr w:type="spellStart"/>
      <w:r w:rsidRPr="00C415B1">
        <w:rPr>
          <w:rFonts w:ascii="Times New Roman" w:hAnsi="Times New Roman"/>
          <w:color w:val="000000"/>
          <w:sz w:val="24"/>
          <w:szCs w:val="24"/>
          <w:lang w:val="en-US"/>
        </w:rPr>
        <w:t>mov</w:t>
      </w:r>
      <w:proofErr w:type="spellEnd"/>
      <w:r w:rsidRPr="00C415B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15B1">
        <w:rPr>
          <w:rFonts w:ascii="Times New Roman" w:hAnsi="Times New Roman"/>
          <w:color w:val="000000"/>
          <w:sz w:val="24"/>
          <w:szCs w:val="24"/>
          <w:lang w:val="en-US"/>
        </w:rPr>
        <w:t>avi</w:t>
      </w:r>
      <w:proofErr w:type="spellEnd"/>
      <w:r w:rsidRPr="00C415B1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0E6DD4">
        <w:rPr>
          <w:rFonts w:ascii="Times New Roman" w:hAnsi="Times New Roman"/>
          <w:color w:val="000000"/>
          <w:sz w:val="24"/>
          <w:szCs w:val="24"/>
          <w:lang w:val="en-US"/>
        </w:rPr>
        <w:t xml:space="preserve"> tiff,</w:t>
      </w:r>
      <w:r w:rsidRPr="00C415B1">
        <w:rPr>
          <w:rFonts w:ascii="Times New Roman" w:hAnsi="Times New Roman"/>
          <w:color w:val="000000"/>
          <w:sz w:val="24"/>
          <w:szCs w:val="24"/>
          <w:lang w:val="en-US"/>
        </w:rPr>
        <w:t xml:space="preserve"> flash, </w:t>
      </w:r>
      <w:proofErr w:type="spellStart"/>
      <w:r w:rsidRPr="00C415B1">
        <w:rPr>
          <w:rFonts w:ascii="Times New Roman" w:hAnsi="Times New Roman"/>
          <w:color w:val="000000"/>
          <w:sz w:val="24"/>
          <w:szCs w:val="24"/>
          <w:lang w:val="en-US"/>
        </w:rPr>
        <w:t>swf</w:t>
      </w:r>
      <w:proofErr w:type="spellEnd"/>
      <w:r w:rsidRPr="00C415B1">
        <w:rPr>
          <w:rFonts w:ascii="Times New Roman" w:hAnsi="Times New Roman"/>
          <w:color w:val="000000"/>
          <w:sz w:val="24"/>
          <w:szCs w:val="24"/>
          <w:lang w:val="en-US"/>
        </w:rPr>
        <w:t xml:space="preserve">, mp4, mpeg4, doc, </w:t>
      </w:r>
      <w:proofErr w:type="spellStart"/>
      <w:r w:rsidRPr="00C415B1">
        <w:rPr>
          <w:rFonts w:ascii="Times New Roman" w:hAnsi="Times New Roman"/>
          <w:color w:val="000000"/>
          <w:sz w:val="24"/>
          <w:szCs w:val="24"/>
          <w:lang w:val="en-US"/>
        </w:rPr>
        <w:t>docx</w:t>
      </w:r>
      <w:proofErr w:type="spellEnd"/>
      <w:r w:rsidRPr="00C415B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012907">
        <w:rPr>
          <w:rFonts w:eastAsia="Times New Roman"/>
        </w:rPr>
        <w:t>DivX</w:t>
      </w:r>
      <w:proofErr w:type="spellEnd"/>
      <w:r w:rsidR="0001290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867C62">
        <w:rPr>
          <w:rFonts w:ascii="Times New Roman" w:hAnsi="Times New Roman"/>
          <w:color w:val="000000"/>
          <w:sz w:val="24"/>
          <w:szCs w:val="24"/>
          <w:lang w:val="en-US"/>
        </w:rPr>
        <w:t>odg</w:t>
      </w:r>
      <w:proofErr w:type="spellEnd"/>
      <w:r w:rsidR="00867C62">
        <w:rPr>
          <w:rFonts w:ascii="Times New Roman" w:hAnsi="Times New Roman"/>
          <w:color w:val="000000"/>
          <w:sz w:val="24"/>
          <w:szCs w:val="24"/>
        </w:rPr>
        <w:t>,</w:t>
      </w:r>
      <w:proofErr w:type="spellStart"/>
      <w:r w:rsidR="00867C62">
        <w:rPr>
          <w:rFonts w:ascii="Times New Roman" w:hAnsi="Times New Roman"/>
          <w:color w:val="000000"/>
          <w:sz w:val="24"/>
          <w:szCs w:val="24"/>
          <w:lang w:val="en-US"/>
        </w:rPr>
        <w:t>odf</w:t>
      </w:r>
      <w:proofErr w:type="spellEnd"/>
      <w:r w:rsidR="00951D52">
        <w:rPr>
          <w:rFonts w:ascii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="00951D52">
        <w:rPr>
          <w:rFonts w:ascii="Times New Roman" w:hAnsi="Times New Roman"/>
          <w:color w:val="000000"/>
          <w:sz w:val="24"/>
          <w:szCs w:val="24"/>
          <w:lang w:val="en-US"/>
        </w:rPr>
        <w:t>т.п</w:t>
      </w:r>
      <w:proofErr w:type="spellEnd"/>
      <w:r w:rsidR="00951D52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235CFFA5" w14:textId="29A1EB4F" w:rsidR="00434A19" w:rsidRPr="00012907" w:rsidRDefault="00434A19" w:rsidP="00012907">
      <w:pPr>
        <w:rPr>
          <w:rFonts w:eastAsia="Times New Roman"/>
        </w:rPr>
      </w:pPr>
      <w:r w:rsidRPr="00C415B1">
        <w:rPr>
          <w:color w:val="000000"/>
        </w:rPr>
        <w:t xml:space="preserve">- Видеосюжет должен быть представлен в одном из следующих форматов: </w:t>
      </w:r>
      <w:proofErr w:type="spellStart"/>
      <w:r w:rsidRPr="00C415B1">
        <w:rPr>
          <w:color w:val="000000"/>
        </w:rPr>
        <w:t>mov</w:t>
      </w:r>
      <w:proofErr w:type="spellEnd"/>
      <w:r w:rsidRPr="00C415B1">
        <w:rPr>
          <w:color w:val="000000"/>
        </w:rPr>
        <w:t xml:space="preserve">, </w:t>
      </w:r>
      <w:proofErr w:type="spellStart"/>
      <w:r w:rsidRPr="00C415B1">
        <w:rPr>
          <w:color w:val="000000"/>
        </w:rPr>
        <w:t>avi</w:t>
      </w:r>
      <w:proofErr w:type="spellEnd"/>
      <w:r w:rsidRPr="00C415B1">
        <w:rPr>
          <w:color w:val="000000"/>
        </w:rPr>
        <w:t>, mpeg4</w:t>
      </w:r>
      <w:r w:rsidR="00012907">
        <w:rPr>
          <w:color w:val="000000"/>
        </w:rPr>
        <w:t xml:space="preserve">, </w:t>
      </w:r>
      <w:proofErr w:type="spellStart"/>
      <w:r w:rsidR="00012907">
        <w:rPr>
          <w:rFonts w:eastAsia="Times New Roman"/>
        </w:rPr>
        <w:t>DivX</w:t>
      </w:r>
      <w:proofErr w:type="spellEnd"/>
      <w:r w:rsidR="00951D52">
        <w:rPr>
          <w:rFonts w:eastAsia="Times New Roman"/>
          <w:bCs/>
          <w:color w:val="252525"/>
          <w:shd w:val="clear" w:color="auto" w:fill="FFFFFF"/>
        </w:rPr>
        <w:t xml:space="preserve"> и т.п.</w:t>
      </w:r>
    </w:p>
    <w:p w14:paraId="41C81571" w14:textId="678A6E09" w:rsidR="00434A19" w:rsidRPr="00C415B1" w:rsidRDefault="00490BC3" w:rsidP="00490BC3">
      <w:pPr>
        <w:ind w:firstLine="567"/>
        <w:jc w:val="both"/>
        <w:rPr>
          <w:color w:val="000000"/>
        </w:rPr>
      </w:pPr>
      <w:r w:rsidRPr="00C415B1">
        <w:rPr>
          <w:color w:val="000000"/>
        </w:rPr>
        <w:t xml:space="preserve">7.2. </w:t>
      </w:r>
      <w:r w:rsidR="00434A19" w:rsidRPr="00C415B1">
        <w:rPr>
          <w:color w:val="000000"/>
        </w:rPr>
        <w:t>Работы, созданные в различных графических редакторах (</w:t>
      </w:r>
      <w:proofErr w:type="spellStart"/>
      <w:r w:rsidR="00434A19" w:rsidRPr="00C415B1">
        <w:rPr>
          <w:color w:val="000000"/>
        </w:rPr>
        <w:t>Ado</w:t>
      </w:r>
      <w:r w:rsidR="00A66AA2">
        <w:rPr>
          <w:color w:val="000000"/>
        </w:rPr>
        <w:t>bePhotoShop</w:t>
      </w:r>
      <w:proofErr w:type="spellEnd"/>
      <w:r w:rsidR="00A66AA2">
        <w:rPr>
          <w:color w:val="000000"/>
        </w:rPr>
        <w:t xml:space="preserve">, </w:t>
      </w:r>
      <w:proofErr w:type="spellStart"/>
      <w:r w:rsidR="00A66AA2">
        <w:rPr>
          <w:color w:val="000000"/>
        </w:rPr>
        <w:t>Gimp</w:t>
      </w:r>
      <w:proofErr w:type="spellEnd"/>
      <w:r w:rsidR="00A66AA2">
        <w:rPr>
          <w:color w:val="000000"/>
        </w:rPr>
        <w:t xml:space="preserve">, </w:t>
      </w:r>
      <w:proofErr w:type="spellStart"/>
      <w:r w:rsidR="00A66AA2">
        <w:rPr>
          <w:color w:val="000000"/>
        </w:rPr>
        <w:t>ArtRage</w:t>
      </w:r>
      <w:proofErr w:type="spellEnd"/>
      <w:r w:rsidR="00A66AA2">
        <w:rPr>
          <w:color w:val="000000"/>
        </w:rPr>
        <w:t xml:space="preserve"> и т.п</w:t>
      </w:r>
      <w:r w:rsidR="00434A19" w:rsidRPr="00C415B1">
        <w:rPr>
          <w:color w:val="000000"/>
        </w:rPr>
        <w:t xml:space="preserve">.) необходимо сохранить в формате </w:t>
      </w:r>
      <w:proofErr w:type="spellStart"/>
      <w:r w:rsidR="00434A19" w:rsidRPr="00C415B1">
        <w:rPr>
          <w:color w:val="000000"/>
        </w:rPr>
        <w:t>jpg</w:t>
      </w:r>
      <w:proofErr w:type="spellEnd"/>
      <w:r w:rsidR="00434A19" w:rsidRPr="00C415B1">
        <w:rPr>
          <w:color w:val="000000"/>
        </w:rPr>
        <w:t xml:space="preserve">. Исходные файлы </w:t>
      </w:r>
      <w:r w:rsidR="00951D52">
        <w:rPr>
          <w:color w:val="000000"/>
        </w:rPr>
        <w:t>требуется сохранять до окончания К</w:t>
      </w:r>
      <w:r w:rsidR="00434A19" w:rsidRPr="00C415B1">
        <w:rPr>
          <w:color w:val="000000"/>
        </w:rPr>
        <w:t>онкурса.</w:t>
      </w:r>
    </w:p>
    <w:p w14:paraId="33EB58E2" w14:textId="3861D883" w:rsidR="007519FA" w:rsidRPr="00C415B1" w:rsidRDefault="00643B65" w:rsidP="00490BC3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90BC3" w:rsidRPr="00643B65">
        <w:rPr>
          <w:rFonts w:ascii="Times New Roman" w:hAnsi="Times New Roman" w:cs="Times New Roman"/>
          <w:color w:val="000000"/>
          <w:sz w:val="24"/>
          <w:szCs w:val="24"/>
        </w:rPr>
        <w:t>7.3.</w:t>
      </w:r>
      <w:r w:rsidR="00490BC3" w:rsidRPr="00C415B1">
        <w:rPr>
          <w:rFonts w:ascii="Times New Roman" w:hAnsi="Times New Roman" w:cs="Times New Roman"/>
          <w:color w:val="000000"/>
        </w:rPr>
        <w:t xml:space="preserve"> </w:t>
      </w:r>
      <w:r w:rsidR="007519FA" w:rsidRPr="00C415B1">
        <w:rPr>
          <w:rFonts w:ascii="Times New Roman" w:hAnsi="Times New Roman" w:cs="Times New Roman"/>
          <w:sz w:val="24"/>
          <w:szCs w:val="24"/>
        </w:rPr>
        <w:t>Представленные на Конкурс материалы должны быть авторской разработкой конкурсантов и соответствовать действующему законодательству, в частности, законодательству в области авторского права.</w:t>
      </w:r>
    </w:p>
    <w:p w14:paraId="66BD9EDB" w14:textId="5743611B" w:rsidR="00434A19" w:rsidRPr="00265DEA" w:rsidRDefault="00643B65" w:rsidP="000F11DD">
      <w:pPr>
        <w:rPr>
          <w:lang w:val="en-US"/>
        </w:rPr>
      </w:pPr>
      <w:r>
        <w:tab/>
      </w:r>
      <w:r w:rsidR="00490BC3" w:rsidRPr="00C415B1">
        <w:t xml:space="preserve">7.4. </w:t>
      </w:r>
      <w:r w:rsidR="00434A19" w:rsidRPr="00C415B1">
        <w:t xml:space="preserve">Объем общего архива с </w:t>
      </w:r>
      <w:proofErr w:type="spellStart"/>
      <w:r w:rsidR="00434A19" w:rsidRPr="00C415B1">
        <w:t>видеоработами</w:t>
      </w:r>
      <w:proofErr w:type="spellEnd"/>
      <w:r w:rsidR="00434A19" w:rsidRPr="00C415B1">
        <w:t xml:space="preserve"> не должен превышать 100 </w:t>
      </w:r>
      <w:proofErr w:type="spellStart"/>
      <w:r w:rsidR="00434A19" w:rsidRPr="00C415B1">
        <w:t>M</w:t>
      </w:r>
      <w:r w:rsidR="00951D52">
        <w:t>б</w:t>
      </w:r>
      <w:proofErr w:type="spellEnd"/>
      <w:r w:rsidR="00951D52">
        <w:t>, с цифровым рисунком - 5 Мб. Объемную</w:t>
      </w:r>
      <w:r w:rsidR="00434A19" w:rsidRPr="00C415B1">
        <w:t xml:space="preserve"> </w:t>
      </w:r>
      <w:r w:rsidR="00951D52">
        <w:t>работу</w:t>
      </w:r>
      <w:r w:rsidR="000F11DD">
        <w:t xml:space="preserve"> </w:t>
      </w:r>
      <w:r w:rsidR="00434A19" w:rsidRPr="00C415B1">
        <w:t xml:space="preserve">можно разместить на сайте </w:t>
      </w:r>
      <w:r w:rsidR="000F11DD">
        <w:rPr>
          <w:lang w:val="en-US"/>
        </w:rPr>
        <w:t xml:space="preserve">YouTube </w:t>
      </w:r>
      <w:proofErr w:type="spellStart"/>
      <w:r w:rsidR="000F11DD">
        <w:rPr>
          <w:lang w:val="en-US"/>
        </w:rPr>
        <w:t>или</w:t>
      </w:r>
      <w:proofErr w:type="spellEnd"/>
      <w:r w:rsidR="000F11DD">
        <w:rPr>
          <w:lang w:val="en-US"/>
        </w:rPr>
        <w:t xml:space="preserve"> в</w:t>
      </w:r>
      <w:r w:rsidR="00A66AA2">
        <w:rPr>
          <w:lang w:val="en-US"/>
        </w:rPr>
        <w:t xml:space="preserve"> </w:t>
      </w:r>
      <w:proofErr w:type="spellStart"/>
      <w:r w:rsidR="00A66AA2">
        <w:rPr>
          <w:lang w:val="en-US"/>
        </w:rPr>
        <w:t>облачном</w:t>
      </w:r>
      <w:proofErr w:type="spellEnd"/>
      <w:r w:rsidR="00A66AA2">
        <w:rPr>
          <w:lang w:val="en-US"/>
        </w:rPr>
        <w:t xml:space="preserve"> </w:t>
      </w:r>
      <w:proofErr w:type="spellStart"/>
      <w:r w:rsidR="00A66AA2">
        <w:rPr>
          <w:lang w:val="en-US"/>
        </w:rPr>
        <w:t>хранилище</w:t>
      </w:r>
      <w:proofErr w:type="spellEnd"/>
      <w:r w:rsidR="00A66AA2">
        <w:rPr>
          <w:lang w:val="en-US"/>
        </w:rPr>
        <w:t xml:space="preserve"> </w:t>
      </w:r>
      <w:proofErr w:type="spellStart"/>
      <w:r w:rsidR="00A66AA2">
        <w:rPr>
          <w:lang w:val="en-US"/>
        </w:rPr>
        <w:t>данных</w:t>
      </w:r>
      <w:proofErr w:type="spellEnd"/>
      <w:r w:rsidR="00A66AA2">
        <w:rPr>
          <w:lang w:val="en-US"/>
        </w:rPr>
        <w:t xml:space="preserve"> </w:t>
      </w:r>
      <w:r w:rsidR="00951D52">
        <w:t xml:space="preserve"> и прислать ссылку на нее</w:t>
      </w:r>
      <w:r w:rsidR="00A66AA2">
        <w:t xml:space="preserve"> с правом доступа.</w:t>
      </w:r>
    </w:p>
    <w:p w14:paraId="13841FB6" w14:textId="77777777" w:rsidR="00434A19" w:rsidRPr="00C415B1" w:rsidRDefault="00434A19" w:rsidP="00490BC3">
      <w:pPr>
        <w:ind w:firstLine="567"/>
        <w:jc w:val="both"/>
      </w:pPr>
      <w:r w:rsidRPr="00C415B1">
        <w:t>Просим участников конкурса сохранять свои работы в</w:t>
      </w:r>
      <w:r w:rsidRPr="00C415B1">
        <w:rPr>
          <w:color w:val="FF0000"/>
        </w:rPr>
        <w:t xml:space="preserve"> </w:t>
      </w:r>
      <w:r w:rsidRPr="00C415B1">
        <w:t>хорошем качестве и большом разрешении до окончания конкурса и подведения итогов.</w:t>
      </w:r>
    </w:p>
    <w:p w14:paraId="4EC14F06" w14:textId="77777777" w:rsidR="00434A19" w:rsidRPr="00C415B1" w:rsidRDefault="00434A19" w:rsidP="00434A19">
      <w:pPr>
        <w:pStyle w:val="a7"/>
        <w:spacing w:before="278" w:beforeAutospacing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8. Критерии оценки работ:</w:t>
      </w:r>
    </w:p>
    <w:p w14:paraId="7A5B1951" w14:textId="0E9BADC4" w:rsidR="00434A19" w:rsidRPr="00C415B1" w:rsidRDefault="00434A19" w:rsidP="00434A19">
      <w:pPr>
        <w:pStyle w:val="a7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Оригинальность авторской идеи</w:t>
      </w:r>
      <w:r w:rsidR="00022716">
        <w:rPr>
          <w:rFonts w:ascii="Times New Roman" w:hAnsi="Times New Roman"/>
          <w:sz w:val="24"/>
          <w:szCs w:val="24"/>
        </w:rPr>
        <w:t>, замысла</w:t>
      </w:r>
      <w:r w:rsidRPr="00C415B1">
        <w:rPr>
          <w:rFonts w:ascii="Times New Roman" w:hAnsi="Times New Roman"/>
          <w:sz w:val="24"/>
          <w:szCs w:val="24"/>
        </w:rPr>
        <w:t>;</w:t>
      </w:r>
    </w:p>
    <w:p w14:paraId="13E73C74" w14:textId="11FB5A73" w:rsidR="00434A19" w:rsidRPr="00C415B1" w:rsidRDefault="00022716" w:rsidP="00434A19">
      <w:pPr>
        <w:pStyle w:val="a7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исполнения, д</w:t>
      </w:r>
      <w:r w:rsidR="00434A19" w:rsidRPr="00C415B1">
        <w:rPr>
          <w:rFonts w:ascii="Times New Roman" w:hAnsi="Times New Roman"/>
          <w:sz w:val="24"/>
          <w:szCs w:val="24"/>
        </w:rPr>
        <w:t>изайн (эстетика, композиция, сочетание надписей, цветов, графики</w:t>
      </w:r>
      <w:r w:rsidR="00CA413A">
        <w:rPr>
          <w:rFonts w:ascii="Times New Roman" w:hAnsi="Times New Roman"/>
          <w:sz w:val="24"/>
          <w:szCs w:val="24"/>
        </w:rPr>
        <w:t xml:space="preserve"> и т.п.</w:t>
      </w:r>
      <w:r w:rsidR="00434A19" w:rsidRPr="00C415B1">
        <w:rPr>
          <w:rFonts w:ascii="Times New Roman" w:hAnsi="Times New Roman"/>
          <w:sz w:val="24"/>
          <w:szCs w:val="24"/>
        </w:rPr>
        <w:t>);</w:t>
      </w:r>
    </w:p>
    <w:p w14:paraId="2906E3B7" w14:textId="5534CA16" w:rsidR="00434A19" w:rsidRPr="00C415B1" w:rsidRDefault="00434A19" w:rsidP="00434A19">
      <w:pPr>
        <w:pStyle w:val="a7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Выразительность изобразительного</w:t>
      </w:r>
      <w:r w:rsidR="00CA413A">
        <w:rPr>
          <w:rFonts w:ascii="Times New Roman" w:hAnsi="Times New Roman"/>
          <w:sz w:val="24"/>
          <w:szCs w:val="24"/>
        </w:rPr>
        <w:t>,</w:t>
      </w:r>
      <w:r w:rsidRPr="00C415B1">
        <w:rPr>
          <w:rFonts w:ascii="Times New Roman" w:hAnsi="Times New Roman"/>
          <w:sz w:val="24"/>
          <w:szCs w:val="24"/>
        </w:rPr>
        <w:t xml:space="preserve"> звукового ряда;</w:t>
      </w:r>
    </w:p>
    <w:p w14:paraId="085AB874" w14:textId="63033F2E" w:rsidR="00434A19" w:rsidRPr="00C415B1" w:rsidRDefault="00022716" w:rsidP="00434A19">
      <w:pPr>
        <w:pStyle w:val="a7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раскрытия темы</w:t>
      </w:r>
      <w:r w:rsidR="00434A19" w:rsidRPr="00C415B1">
        <w:rPr>
          <w:rFonts w:ascii="Times New Roman" w:hAnsi="Times New Roman"/>
          <w:sz w:val="24"/>
          <w:szCs w:val="24"/>
        </w:rPr>
        <w:t>.</w:t>
      </w:r>
    </w:p>
    <w:p w14:paraId="1B62ECDF" w14:textId="2E65A726" w:rsidR="00434A19" w:rsidRPr="00C415B1" w:rsidRDefault="00434A19" w:rsidP="00490BC3">
      <w:pPr>
        <w:pStyle w:val="a7"/>
        <w:spacing w:before="23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>По каждому критерию выставляется оценка от 0 до 5 баллов. Мак</w:t>
      </w:r>
      <w:r w:rsidR="000534BF">
        <w:rPr>
          <w:rFonts w:ascii="Times New Roman" w:hAnsi="Times New Roman"/>
          <w:sz w:val="24"/>
          <w:szCs w:val="24"/>
        </w:rPr>
        <w:t>симальное количество баллов – 20</w:t>
      </w:r>
      <w:r w:rsidRPr="00C415B1">
        <w:rPr>
          <w:rFonts w:ascii="Times New Roman" w:hAnsi="Times New Roman"/>
          <w:sz w:val="24"/>
          <w:szCs w:val="24"/>
        </w:rPr>
        <w:t>.</w:t>
      </w:r>
    </w:p>
    <w:p w14:paraId="3D25D95D" w14:textId="77777777" w:rsidR="00434A19" w:rsidRPr="00C415B1" w:rsidRDefault="00434A19" w:rsidP="00434A19">
      <w:pPr>
        <w:pStyle w:val="a7"/>
        <w:spacing w:before="278" w:beforeAutospacing="0"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10A105" w14:textId="77777777" w:rsidR="00434A19" w:rsidRPr="00C415B1" w:rsidRDefault="00434A19" w:rsidP="00434A19">
      <w:pPr>
        <w:pStyle w:val="a7"/>
        <w:spacing w:before="278" w:beforeAutospacing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b/>
          <w:bCs/>
          <w:sz w:val="24"/>
          <w:szCs w:val="24"/>
        </w:rPr>
        <w:t>9. Порядок награждения победителей</w:t>
      </w:r>
    </w:p>
    <w:p w14:paraId="48FE2DA9" w14:textId="418ADB83" w:rsidR="00B17C55" w:rsidRPr="00C415B1" w:rsidRDefault="009B20FA" w:rsidP="009B20FA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15B1">
        <w:rPr>
          <w:rFonts w:ascii="Times New Roman" w:hAnsi="Times New Roman"/>
          <w:sz w:val="24"/>
          <w:szCs w:val="24"/>
        </w:rPr>
        <w:t xml:space="preserve">9.1. </w:t>
      </w:r>
      <w:r w:rsidR="00434A19" w:rsidRPr="00C415B1">
        <w:rPr>
          <w:rFonts w:ascii="Times New Roman" w:hAnsi="Times New Roman"/>
          <w:sz w:val="24"/>
          <w:szCs w:val="24"/>
        </w:rPr>
        <w:t xml:space="preserve">Победители </w:t>
      </w:r>
      <w:r w:rsidR="00CA413A">
        <w:rPr>
          <w:rFonts w:ascii="Times New Roman" w:hAnsi="Times New Roman"/>
          <w:sz w:val="24"/>
          <w:szCs w:val="24"/>
        </w:rPr>
        <w:t xml:space="preserve">конкурса награждаются </w:t>
      </w:r>
      <w:r w:rsidR="0002180C">
        <w:rPr>
          <w:rFonts w:ascii="Times New Roman" w:hAnsi="Times New Roman"/>
          <w:sz w:val="24"/>
          <w:szCs w:val="24"/>
        </w:rPr>
        <w:t xml:space="preserve">электронными </w:t>
      </w:r>
      <w:r w:rsidR="00CA413A">
        <w:rPr>
          <w:rFonts w:ascii="Times New Roman" w:hAnsi="Times New Roman"/>
          <w:sz w:val="24"/>
          <w:szCs w:val="24"/>
        </w:rPr>
        <w:t>дипломами.</w:t>
      </w:r>
      <w:r w:rsidR="00434A19" w:rsidRPr="00C415B1">
        <w:rPr>
          <w:rFonts w:ascii="Times New Roman" w:hAnsi="Times New Roman"/>
          <w:sz w:val="24"/>
          <w:szCs w:val="24"/>
        </w:rPr>
        <w:t xml:space="preserve"> Участники – </w:t>
      </w:r>
      <w:r w:rsidR="0002180C">
        <w:rPr>
          <w:rFonts w:ascii="Times New Roman" w:hAnsi="Times New Roman"/>
          <w:sz w:val="24"/>
          <w:szCs w:val="24"/>
        </w:rPr>
        <w:t xml:space="preserve">электронными </w:t>
      </w:r>
      <w:r w:rsidR="00434A19" w:rsidRPr="00C415B1">
        <w:rPr>
          <w:rFonts w:ascii="Times New Roman" w:hAnsi="Times New Roman"/>
          <w:sz w:val="24"/>
          <w:szCs w:val="24"/>
        </w:rPr>
        <w:t>сертификатами.</w:t>
      </w:r>
      <w:r w:rsidR="0038269E" w:rsidRPr="00C415B1">
        <w:rPr>
          <w:rFonts w:ascii="Times New Roman" w:hAnsi="Times New Roman"/>
          <w:sz w:val="24"/>
          <w:szCs w:val="24"/>
        </w:rPr>
        <w:t xml:space="preserve"> </w:t>
      </w:r>
    </w:p>
    <w:p w14:paraId="5A2A7526" w14:textId="77777777" w:rsidR="00434A19" w:rsidRPr="00C415B1" w:rsidRDefault="009B20FA" w:rsidP="009B20FA">
      <w:pPr>
        <w:pStyle w:val="a7"/>
        <w:spacing w:before="278" w:beforeAutospacing="0"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15B1">
        <w:rPr>
          <w:rFonts w:ascii="Times New Roman" w:hAnsi="Times New Roman"/>
          <w:b/>
          <w:sz w:val="24"/>
          <w:szCs w:val="24"/>
        </w:rPr>
        <w:t xml:space="preserve">9.2. </w:t>
      </w:r>
      <w:r w:rsidR="00F65A54" w:rsidRPr="00C415B1">
        <w:rPr>
          <w:rFonts w:ascii="Times New Roman" w:hAnsi="Times New Roman"/>
          <w:b/>
          <w:sz w:val="24"/>
          <w:szCs w:val="24"/>
        </w:rPr>
        <w:t>Работы,</w:t>
      </w:r>
      <w:r w:rsidR="0038269E" w:rsidRPr="00C415B1">
        <w:rPr>
          <w:rFonts w:ascii="Times New Roman" w:hAnsi="Times New Roman"/>
          <w:b/>
          <w:sz w:val="24"/>
          <w:szCs w:val="24"/>
        </w:rPr>
        <w:t xml:space="preserve"> </w:t>
      </w:r>
      <w:r w:rsidR="00F65A54" w:rsidRPr="00C415B1">
        <w:rPr>
          <w:rFonts w:ascii="Times New Roman" w:hAnsi="Times New Roman"/>
          <w:b/>
          <w:sz w:val="24"/>
          <w:szCs w:val="24"/>
        </w:rPr>
        <w:t xml:space="preserve"> не соответствующие</w:t>
      </w:r>
      <w:r w:rsidR="0038269E" w:rsidRPr="00C415B1">
        <w:rPr>
          <w:rFonts w:ascii="Times New Roman" w:hAnsi="Times New Roman"/>
          <w:b/>
          <w:sz w:val="24"/>
          <w:szCs w:val="24"/>
        </w:rPr>
        <w:t xml:space="preserve"> тематике конкурса, не </w:t>
      </w:r>
      <w:r w:rsidR="00721923" w:rsidRPr="00C415B1">
        <w:rPr>
          <w:rFonts w:ascii="Times New Roman" w:hAnsi="Times New Roman"/>
          <w:b/>
          <w:sz w:val="24"/>
          <w:szCs w:val="24"/>
        </w:rPr>
        <w:t>оцениваются;</w:t>
      </w:r>
      <w:r w:rsidR="00F65A54" w:rsidRPr="00C415B1">
        <w:rPr>
          <w:rFonts w:ascii="Times New Roman" w:hAnsi="Times New Roman"/>
          <w:b/>
          <w:sz w:val="24"/>
          <w:szCs w:val="24"/>
        </w:rPr>
        <w:t xml:space="preserve"> авторы подобных работ не получают сертификат участника</w:t>
      </w:r>
      <w:r w:rsidR="0038269E" w:rsidRPr="00C415B1">
        <w:rPr>
          <w:rFonts w:ascii="Times New Roman" w:hAnsi="Times New Roman"/>
          <w:b/>
          <w:sz w:val="24"/>
          <w:szCs w:val="24"/>
        </w:rPr>
        <w:t xml:space="preserve"> Конкурса.</w:t>
      </w:r>
    </w:p>
    <w:p w14:paraId="29DD1AF5" w14:textId="77777777" w:rsidR="00434A19" w:rsidRPr="00C415B1" w:rsidRDefault="00434A19" w:rsidP="00434A19">
      <w:pPr>
        <w:pStyle w:val="a7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25FEEEA" w14:textId="77777777" w:rsidR="00434A19" w:rsidRPr="00C415B1" w:rsidRDefault="00434A19" w:rsidP="00434A19">
      <w:pPr>
        <w:pStyle w:val="a7"/>
        <w:spacing w:before="278" w:beforeAutospacing="0"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415B1">
        <w:rPr>
          <w:rFonts w:ascii="Times New Roman" w:hAnsi="Times New Roman"/>
          <w:b/>
          <w:bCs/>
          <w:sz w:val="24"/>
          <w:szCs w:val="24"/>
        </w:rPr>
        <w:t xml:space="preserve">10. Контактные данные </w:t>
      </w:r>
    </w:p>
    <w:p w14:paraId="555D4C8A" w14:textId="77777777" w:rsidR="00434A19" w:rsidRPr="00C415B1" w:rsidRDefault="004E7B00" w:rsidP="00267D0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C415B1">
        <w:rPr>
          <w:rFonts w:ascii="Times New Roman" w:hAnsi="Times New Roman" w:cs="Times New Roman"/>
          <w:sz w:val="24"/>
        </w:rPr>
        <w:t>Отдел по у</w:t>
      </w:r>
      <w:r w:rsidR="00434A19" w:rsidRPr="00C415B1">
        <w:rPr>
          <w:rFonts w:ascii="Times New Roman" w:hAnsi="Times New Roman" w:cs="Times New Roman"/>
          <w:sz w:val="24"/>
        </w:rPr>
        <w:t>чебно-воспитательной работе и дополнительному образованию АУ ДПО «ИНТ РС(Я)»:</w:t>
      </w:r>
    </w:p>
    <w:p w14:paraId="774E398C" w14:textId="55D050E6" w:rsidR="00434A19" w:rsidRPr="00C415B1" w:rsidRDefault="00434A19" w:rsidP="00267D0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C415B1">
        <w:rPr>
          <w:rFonts w:ascii="Times New Roman" w:hAnsi="Times New Roman" w:cs="Times New Roman"/>
          <w:sz w:val="24"/>
        </w:rPr>
        <w:t xml:space="preserve">Тел. </w:t>
      </w:r>
      <w:r w:rsidR="00712C49" w:rsidRPr="00C415B1">
        <w:rPr>
          <w:rFonts w:ascii="Times New Roman" w:hAnsi="Times New Roman" w:cs="Times New Roman"/>
          <w:sz w:val="24"/>
        </w:rPr>
        <w:t>8</w:t>
      </w:r>
      <w:r w:rsidRPr="00C415B1">
        <w:rPr>
          <w:rFonts w:ascii="Times New Roman" w:hAnsi="Times New Roman" w:cs="Times New Roman"/>
          <w:sz w:val="24"/>
        </w:rPr>
        <w:t>(4112) 402 500</w:t>
      </w:r>
    </w:p>
    <w:p w14:paraId="0F02B3E3" w14:textId="77777777" w:rsidR="00434A19" w:rsidRPr="00C415B1" w:rsidRDefault="00434A19" w:rsidP="00267D0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C415B1">
        <w:rPr>
          <w:rFonts w:ascii="Times New Roman" w:hAnsi="Times New Roman" w:cs="Times New Roman"/>
          <w:sz w:val="24"/>
        </w:rPr>
        <w:t>Адрес: 677027, г. Якутск, пр. Ленина, 29.</w:t>
      </w:r>
    </w:p>
    <w:p w14:paraId="75BBC109" w14:textId="4FF354F6" w:rsidR="00434A19" w:rsidRPr="00C415B1" w:rsidRDefault="00434A19" w:rsidP="00267D07">
      <w:pPr>
        <w:pStyle w:val="a6"/>
        <w:ind w:firstLine="567"/>
        <w:jc w:val="both"/>
        <w:rPr>
          <w:rStyle w:val="a8"/>
          <w:rFonts w:ascii="Times New Roman" w:hAnsi="Times New Roman" w:cs="Times New Roman"/>
          <w:sz w:val="24"/>
          <w:lang w:val="en-US"/>
        </w:rPr>
      </w:pPr>
      <w:r w:rsidRPr="00C415B1">
        <w:rPr>
          <w:rFonts w:ascii="Times New Roman" w:hAnsi="Times New Roman" w:cs="Times New Roman"/>
          <w:sz w:val="24"/>
        </w:rPr>
        <w:t xml:space="preserve">Сайт: </w:t>
      </w:r>
      <w:r w:rsidR="00712C49" w:rsidRPr="00C415B1">
        <w:rPr>
          <w:rFonts w:ascii="Times New Roman" w:hAnsi="Times New Roman" w:cs="Times New Roman"/>
          <w:sz w:val="24"/>
          <w:szCs w:val="24"/>
        </w:rPr>
        <w:t>http://intsakha.ru</w:t>
      </w:r>
    </w:p>
    <w:p w14:paraId="3EE9719A" w14:textId="77777777" w:rsidR="006775C3" w:rsidRPr="00C415B1" w:rsidRDefault="006775C3" w:rsidP="006775C3">
      <w:pPr>
        <w:ind w:firstLine="708"/>
        <w:jc w:val="right"/>
        <w:rPr>
          <w:bCs/>
        </w:rPr>
      </w:pPr>
    </w:p>
    <w:p w14:paraId="1CB7FA30" w14:textId="77777777" w:rsidR="006775C3" w:rsidRPr="00C415B1" w:rsidRDefault="006775C3" w:rsidP="006775C3">
      <w:pPr>
        <w:ind w:firstLine="708"/>
        <w:jc w:val="right"/>
        <w:rPr>
          <w:bCs/>
        </w:rPr>
      </w:pPr>
    </w:p>
    <w:p w14:paraId="5905C3BA" w14:textId="77777777" w:rsidR="00B17C55" w:rsidRPr="00C415B1" w:rsidRDefault="00B17C55" w:rsidP="006775C3">
      <w:pPr>
        <w:ind w:firstLine="708"/>
        <w:jc w:val="right"/>
        <w:rPr>
          <w:bCs/>
        </w:rPr>
      </w:pPr>
    </w:p>
    <w:p w14:paraId="4D328A90" w14:textId="77777777" w:rsidR="00B17C55" w:rsidRPr="00C415B1" w:rsidRDefault="00B17C55" w:rsidP="006775C3">
      <w:pPr>
        <w:ind w:firstLine="708"/>
        <w:jc w:val="right"/>
        <w:rPr>
          <w:bCs/>
        </w:rPr>
      </w:pPr>
    </w:p>
    <w:p w14:paraId="26FAA7E8" w14:textId="77777777" w:rsidR="00B17C55" w:rsidRPr="00C415B1" w:rsidRDefault="00B17C55" w:rsidP="006775C3">
      <w:pPr>
        <w:ind w:firstLine="708"/>
        <w:jc w:val="right"/>
        <w:rPr>
          <w:bCs/>
        </w:rPr>
      </w:pPr>
    </w:p>
    <w:p w14:paraId="790830D7" w14:textId="77777777" w:rsidR="00B17C55" w:rsidRPr="00C415B1" w:rsidRDefault="00B17C55" w:rsidP="006775C3">
      <w:pPr>
        <w:ind w:firstLine="708"/>
        <w:jc w:val="right"/>
        <w:rPr>
          <w:bCs/>
        </w:rPr>
      </w:pPr>
    </w:p>
    <w:p w14:paraId="4A46A5D6" w14:textId="77777777" w:rsidR="00B17C55" w:rsidRPr="00C415B1" w:rsidRDefault="00B17C55" w:rsidP="006775C3">
      <w:pPr>
        <w:ind w:firstLine="708"/>
        <w:jc w:val="right"/>
        <w:rPr>
          <w:bCs/>
        </w:rPr>
      </w:pPr>
    </w:p>
    <w:p w14:paraId="1354D4CB" w14:textId="77777777" w:rsidR="00B17C55" w:rsidRPr="00C415B1" w:rsidRDefault="00B17C55" w:rsidP="006775C3">
      <w:pPr>
        <w:ind w:firstLine="708"/>
        <w:jc w:val="right"/>
        <w:rPr>
          <w:bCs/>
        </w:rPr>
      </w:pPr>
    </w:p>
    <w:p w14:paraId="38741F40" w14:textId="77777777" w:rsidR="00B17C55" w:rsidRPr="00C415B1" w:rsidRDefault="00B17C55" w:rsidP="006775C3">
      <w:pPr>
        <w:ind w:firstLine="708"/>
        <w:jc w:val="right"/>
        <w:rPr>
          <w:bCs/>
        </w:rPr>
      </w:pPr>
    </w:p>
    <w:p w14:paraId="59DFBA3B" w14:textId="77777777" w:rsidR="00B17C55" w:rsidRPr="00C415B1" w:rsidRDefault="00B17C55" w:rsidP="006775C3">
      <w:pPr>
        <w:ind w:firstLine="708"/>
        <w:jc w:val="right"/>
        <w:rPr>
          <w:bCs/>
        </w:rPr>
      </w:pPr>
    </w:p>
    <w:p w14:paraId="76F85D6B" w14:textId="77777777" w:rsidR="00B17C55" w:rsidRPr="00C415B1" w:rsidRDefault="00B17C55" w:rsidP="006775C3">
      <w:pPr>
        <w:ind w:firstLine="708"/>
        <w:jc w:val="right"/>
        <w:rPr>
          <w:bCs/>
        </w:rPr>
      </w:pPr>
    </w:p>
    <w:p w14:paraId="3124D8F8" w14:textId="77777777" w:rsidR="00B17C55" w:rsidRPr="00C415B1" w:rsidRDefault="00B17C55" w:rsidP="006775C3">
      <w:pPr>
        <w:ind w:firstLine="708"/>
        <w:jc w:val="right"/>
        <w:rPr>
          <w:bCs/>
        </w:rPr>
      </w:pPr>
    </w:p>
    <w:p w14:paraId="6DA468C0" w14:textId="77777777" w:rsidR="00FC7106" w:rsidRPr="00C415B1" w:rsidRDefault="00FC7106" w:rsidP="006775C3">
      <w:pPr>
        <w:ind w:firstLine="708"/>
        <w:jc w:val="right"/>
        <w:rPr>
          <w:bCs/>
        </w:rPr>
      </w:pPr>
    </w:p>
    <w:p w14:paraId="5753729A" w14:textId="77777777" w:rsidR="00715BB1" w:rsidRPr="00C415B1" w:rsidRDefault="00715BB1" w:rsidP="006775C3">
      <w:pPr>
        <w:ind w:firstLine="708"/>
        <w:jc w:val="right"/>
        <w:rPr>
          <w:bCs/>
        </w:rPr>
      </w:pPr>
    </w:p>
    <w:p w14:paraId="37606AAB" w14:textId="77777777" w:rsidR="000904A7" w:rsidRPr="00C415B1" w:rsidRDefault="000904A7" w:rsidP="000904A7">
      <w:pPr>
        <w:ind w:firstLine="708"/>
        <w:jc w:val="right"/>
        <w:rPr>
          <w:bCs/>
        </w:rPr>
      </w:pPr>
    </w:p>
    <w:p w14:paraId="08E8EB1B" w14:textId="77777777" w:rsidR="007519FA" w:rsidRPr="00C415B1" w:rsidRDefault="007519FA" w:rsidP="007519FA">
      <w:pPr>
        <w:jc w:val="center"/>
        <w:rPr>
          <w:rFonts w:eastAsia="Times New Roman"/>
          <w:b/>
          <w:lang w:val="sah-RU"/>
        </w:rPr>
      </w:pPr>
    </w:p>
    <w:sectPr w:rsidR="007519FA" w:rsidRPr="00C415B1" w:rsidSect="00490BC3">
      <w:footerReference w:type="even" r:id="rId9"/>
      <w:footerReference w:type="default" r:id="rId10"/>
      <w:pgSz w:w="11900" w:h="16840"/>
      <w:pgMar w:top="567" w:right="56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897E4" w14:textId="77777777" w:rsidR="008170DE" w:rsidRDefault="008170DE" w:rsidP="008E52CF">
      <w:r>
        <w:separator/>
      </w:r>
    </w:p>
  </w:endnote>
  <w:endnote w:type="continuationSeparator" w:id="0">
    <w:p w14:paraId="7C11A359" w14:textId="77777777" w:rsidR="008170DE" w:rsidRDefault="008170DE" w:rsidP="008E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EB4D3" w14:textId="77777777" w:rsidR="008170DE" w:rsidRDefault="008170DE" w:rsidP="006C34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B4BEA5B" w14:textId="77777777" w:rsidR="008170DE" w:rsidRDefault="008170DE" w:rsidP="008E52CF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23793" w14:textId="77777777" w:rsidR="008170DE" w:rsidRDefault="008170DE" w:rsidP="008E52C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153AA" w14:textId="77777777" w:rsidR="008170DE" w:rsidRDefault="008170DE" w:rsidP="008E52CF">
      <w:r>
        <w:separator/>
      </w:r>
    </w:p>
  </w:footnote>
  <w:footnote w:type="continuationSeparator" w:id="0">
    <w:p w14:paraId="45809D35" w14:textId="77777777" w:rsidR="008170DE" w:rsidRDefault="008170DE" w:rsidP="008E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25DC"/>
    <w:multiLevelType w:val="hybridMultilevel"/>
    <w:tmpl w:val="6F42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A44B9"/>
    <w:multiLevelType w:val="multilevel"/>
    <w:tmpl w:val="70F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04F2"/>
    <w:rsid w:val="00012907"/>
    <w:rsid w:val="00012F8B"/>
    <w:rsid w:val="000156F4"/>
    <w:rsid w:val="0002180C"/>
    <w:rsid w:val="00022716"/>
    <w:rsid w:val="000534BF"/>
    <w:rsid w:val="000703F3"/>
    <w:rsid w:val="000904A7"/>
    <w:rsid w:val="000A490E"/>
    <w:rsid w:val="000B3972"/>
    <w:rsid w:val="000E6DD4"/>
    <w:rsid w:val="000F11DD"/>
    <w:rsid w:val="000F5C7B"/>
    <w:rsid w:val="000F5F9F"/>
    <w:rsid w:val="0011161C"/>
    <w:rsid w:val="001A61EE"/>
    <w:rsid w:val="001C6CFF"/>
    <w:rsid w:val="001C7209"/>
    <w:rsid w:val="001D5C98"/>
    <w:rsid w:val="001F5E30"/>
    <w:rsid w:val="002059F5"/>
    <w:rsid w:val="002118F6"/>
    <w:rsid w:val="002500A3"/>
    <w:rsid w:val="00265DEA"/>
    <w:rsid w:val="00267D07"/>
    <w:rsid w:val="00272C54"/>
    <w:rsid w:val="00276EBD"/>
    <w:rsid w:val="00284E61"/>
    <w:rsid w:val="002B7515"/>
    <w:rsid w:val="002B75ED"/>
    <w:rsid w:val="003077BB"/>
    <w:rsid w:val="00335CBF"/>
    <w:rsid w:val="00362144"/>
    <w:rsid w:val="003630B5"/>
    <w:rsid w:val="0038269E"/>
    <w:rsid w:val="003B13EB"/>
    <w:rsid w:val="003B5FAF"/>
    <w:rsid w:val="003C3283"/>
    <w:rsid w:val="003E0E60"/>
    <w:rsid w:val="003F465A"/>
    <w:rsid w:val="00412778"/>
    <w:rsid w:val="00434A19"/>
    <w:rsid w:val="004417FD"/>
    <w:rsid w:val="00471041"/>
    <w:rsid w:val="004834C3"/>
    <w:rsid w:val="00490BC3"/>
    <w:rsid w:val="004A2FEE"/>
    <w:rsid w:val="004E3CB5"/>
    <w:rsid w:val="004E7B00"/>
    <w:rsid w:val="004F44FC"/>
    <w:rsid w:val="005230C9"/>
    <w:rsid w:val="00524C70"/>
    <w:rsid w:val="00540D0B"/>
    <w:rsid w:val="0054200A"/>
    <w:rsid w:val="005C33D1"/>
    <w:rsid w:val="005D3B91"/>
    <w:rsid w:val="005E73C8"/>
    <w:rsid w:val="005F374F"/>
    <w:rsid w:val="00610081"/>
    <w:rsid w:val="00643B65"/>
    <w:rsid w:val="006775C3"/>
    <w:rsid w:val="00695178"/>
    <w:rsid w:val="006C34BD"/>
    <w:rsid w:val="006F6A5B"/>
    <w:rsid w:val="00712C49"/>
    <w:rsid w:val="00715BB1"/>
    <w:rsid w:val="0071752E"/>
    <w:rsid w:val="00721923"/>
    <w:rsid w:val="007404F2"/>
    <w:rsid w:val="007519FA"/>
    <w:rsid w:val="0076505C"/>
    <w:rsid w:val="007C0803"/>
    <w:rsid w:val="008170DE"/>
    <w:rsid w:val="00867C62"/>
    <w:rsid w:val="008C0DA7"/>
    <w:rsid w:val="008E52CF"/>
    <w:rsid w:val="00951D52"/>
    <w:rsid w:val="0098461D"/>
    <w:rsid w:val="009B20FA"/>
    <w:rsid w:val="009D3E10"/>
    <w:rsid w:val="00A37BC8"/>
    <w:rsid w:val="00A42C09"/>
    <w:rsid w:val="00A66AA2"/>
    <w:rsid w:val="00AB5A2D"/>
    <w:rsid w:val="00AD60FE"/>
    <w:rsid w:val="00B17C55"/>
    <w:rsid w:val="00B36EC5"/>
    <w:rsid w:val="00B63C06"/>
    <w:rsid w:val="00B73E23"/>
    <w:rsid w:val="00BA57ED"/>
    <w:rsid w:val="00BB15C2"/>
    <w:rsid w:val="00BB6ABE"/>
    <w:rsid w:val="00BF28BE"/>
    <w:rsid w:val="00BF58B5"/>
    <w:rsid w:val="00C01F0A"/>
    <w:rsid w:val="00C16FBF"/>
    <w:rsid w:val="00C415B1"/>
    <w:rsid w:val="00C43290"/>
    <w:rsid w:val="00CA2CCF"/>
    <w:rsid w:val="00CA413A"/>
    <w:rsid w:val="00CB2276"/>
    <w:rsid w:val="00CB68D6"/>
    <w:rsid w:val="00CC6C28"/>
    <w:rsid w:val="00CC798B"/>
    <w:rsid w:val="00CF3EF6"/>
    <w:rsid w:val="00D0504A"/>
    <w:rsid w:val="00D63554"/>
    <w:rsid w:val="00D823AD"/>
    <w:rsid w:val="00EA3971"/>
    <w:rsid w:val="00ED551F"/>
    <w:rsid w:val="00F569C6"/>
    <w:rsid w:val="00F65A54"/>
    <w:rsid w:val="00FA61C1"/>
    <w:rsid w:val="00FC7106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01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07"/>
    <w:rPr>
      <w:rFonts w:ascii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0F11DD"/>
    <w:pPr>
      <w:spacing w:before="100" w:beforeAutospacing="1" w:after="100" w:afterAutospacing="1"/>
      <w:outlineLvl w:val="2"/>
    </w:pPr>
    <w:rPr>
      <w:rFonts w:ascii="Times" w:hAnsi="Times" w:cstheme="minorBid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F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04F2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4F2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6">
    <w:name w:val="No Spacing"/>
    <w:uiPriority w:val="1"/>
    <w:qFormat/>
    <w:rsid w:val="007404F2"/>
    <w:rPr>
      <w:rFonts w:eastAsiaTheme="minorHAns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434A19"/>
    <w:pPr>
      <w:spacing w:before="100" w:beforeAutospacing="1" w:after="119"/>
    </w:pPr>
    <w:rPr>
      <w:rFonts w:ascii="Times" w:hAnsi="Times"/>
      <w:sz w:val="20"/>
      <w:szCs w:val="20"/>
    </w:rPr>
  </w:style>
  <w:style w:type="character" w:styleId="a8">
    <w:name w:val="Hyperlink"/>
    <w:uiPriority w:val="99"/>
    <w:unhideWhenUsed/>
    <w:rsid w:val="00434A19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8E52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E52CF"/>
    <w:rPr>
      <w:rFonts w:eastAsiaTheme="minorHAnsi"/>
      <w:lang w:eastAsia="en-US"/>
    </w:rPr>
  </w:style>
  <w:style w:type="character" w:styleId="ab">
    <w:name w:val="page number"/>
    <w:basedOn w:val="a0"/>
    <w:uiPriority w:val="99"/>
    <w:semiHidden/>
    <w:unhideWhenUsed/>
    <w:rsid w:val="008E52CF"/>
  </w:style>
  <w:style w:type="character" w:styleId="ac">
    <w:name w:val="FollowedHyperlink"/>
    <w:basedOn w:val="a0"/>
    <w:uiPriority w:val="99"/>
    <w:semiHidden/>
    <w:unhideWhenUsed/>
    <w:rsid w:val="001C7209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26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0156F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0156F4"/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F11DD"/>
    <w:rPr>
      <w:rFonts w:ascii="Times" w:hAnsi="Times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0F11DD"/>
    <w:rPr>
      <w:i/>
      <w:iCs/>
    </w:rPr>
  </w:style>
  <w:style w:type="character" w:customStyle="1" w:styleId="dyjrff">
    <w:name w:val="dyjrff"/>
    <w:basedOn w:val="a0"/>
    <w:rsid w:val="000F11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ntsakha.r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971</Words>
  <Characters>5541</Characters>
  <Application>Microsoft Macintosh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katsuragi</dc:creator>
  <cp:keywords/>
  <dc:description/>
  <cp:lastModifiedBy>katsuragi</cp:lastModifiedBy>
  <cp:revision>83</cp:revision>
  <cp:lastPrinted>2020-02-18T01:22:00Z</cp:lastPrinted>
  <dcterms:created xsi:type="dcterms:W3CDTF">2017-03-13T02:16:00Z</dcterms:created>
  <dcterms:modified xsi:type="dcterms:W3CDTF">2023-02-15T03:11:00Z</dcterms:modified>
</cp:coreProperties>
</file>