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22AB" w14:textId="77777777" w:rsidR="008707F8" w:rsidRDefault="008707F8" w:rsidP="00384C2A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14:paraId="2E91EF76" w14:textId="77777777" w:rsidR="00FE0F0B" w:rsidRPr="008707F8" w:rsidRDefault="000C71EB" w:rsidP="00384C2A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230B7">
        <w:rPr>
          <w:rFonts w:ascii="Times New Roman" w:hAnsi="Times New Roman" w:cs="Times New Roman"/>
          <w:b/>
          <w:sz w:val="28"/>
          <w:szCs w:val="28"/>
        </w:rPr>
        <w:t>М</w:t>
      </w:r>
      <w:r w:rsidR="00FE0F0B" w:rsidRPr="008707F8">
        <w:rPr>
          <w:rFonts w:ascii="Times New Roman" w:hAnsi="Times New Roman" w:cs="Times New Roman"/>
          <w:b/>
          <w:sz w:val="28"/>
          <w:szCs w:val="28"/>
        </w:rPr>
        <w:t xml:space="preserve">естонахождение </w:t>
      </w:r>
      <w:r w:rsidR="00E230B7">
        <w:rPr>
          <w:rFonts w:ascii="Times New Roman" w:hAnsi="Times New Roman" w:cs="Times New Roman"/>
          <w:b/>
          <w:sz w:val="28"/>
          <w:szCs w:val="28"/>
        </w:rPr>
        <w:t>экрана</w:t>
      </w:r>
    </w:p>
    <w:p w14:paraId="2F9C4694" w14:textId="77777777" w:rsidR="00656ED9" w:rsidRPr="00384C2A" w:rsidRDefault="00FE0F0B" w:rsidP="00384C2A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384C2A">
        <w:rPr>
          <w:rFonts w:ascii="Times New Roman" w:hAnsi="Times New Roman" w:cs="Times New Roman"/>
          <w:sz w:val="28"/>
          <w:szCs w:val="28"/>
        </w:rPr>
        <w:t xml:space="preserve">Экран </w:t>
      </w:r>
      <w:r w:rsidR="000350CD" w:rsidRPr="00384C2A">
        <w:rPr>
          <w:rFonts w:ascii="Times New Roman" w:hAnsi="Times New Roman" w:cs="Times New Roman"/>
          <w:sz w:val="28"/>
          <w:szCs w:val="28"/>
        </w:rPr>
        <w:t xml:space="preserve">Выпускники находится </w:t>
      </w:r>
      <w:r w:rsidRPr="00384C2A">
        <w:rPr>
          <w:rFonts w:ascii="Times New Roman" w:hAnsi="Times New Roman" w:cs="Times New Roman"/>
          <w:sz w:val="28"/>
          <w:szCs w:val="28"/>
        </w:rPr>
        <w:t>о</w:t>
      </w:r>
      <w:r w:rsidR="000350CD" w:rsidRPr="00384C2A">
        <w:rPr>
          <w:rFonts w:ascii="Times New Roman" w:hAnsi="Times New Roman" w:cs="Times New Roman"/>
          <w:sz w:val="28"/>
          <w:szCs w:val="28"/>
        </w:rPr>
        <w:t xml:space="preserve"> вкладке Управление – блок Пользователи, сразу за </w:t>
      </w:r>
      <w:r w:rsidR="00656ED9" w:rsidRPr="00384C2A">
        <w:rPr>
          <w:rFonts w:ascii="Times New Roman" w:hAnsi="Times New Roman" w:cs="Times New Roman"/>
          <w:sz w:val="28"/>
          <w:szCs w:val="28"/>
        </w:rPr>
        <w:t>пунктом Статистка посещений.</w:t>
      </w:r>
    </w:p>
    <w:p w14:paraId="194C64E6" w14:textId="77777777" w:rsidR="000C71EB" w:rsidRDefault="000C71EB" w:rsidP="00384C2A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14:paraId="22C789D2" w14:textId="77777777" w:rsidR="00E230B7" w:rsidRDefault="00E230B7" w:rsidP="00384C2A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E230B7">
        <w:rPr>
          <w:rFonts w:ascii="Times New Roman" w:hAnsi="Times New Roman" w:cs="Times New Roman"/>
          <w:b/>
          <w:sz w:val="28"/>
          <w:szCs w:val="28"/>
        </w:rPr>
        <w:t>2.</w:t>
      </w:r>
      <w:r w:rsidR="007A3AF7" w:rsidRPr="00E230B7">
        <w:rPr>
          <w:rFonts w:ascii="Times New Roman" w:hAnsi="Times New Roman" w:cs="Times New Roman"/>
          <w:b/>
          <w:sz w:val="28"/>
          <w:szCs w:val="28"/>
        </w:rPr>
        <w:t>Обзор экрана</w:t>
      </w:r>
    </w:p>
    <w:p w14:paraId="5BFF14F4" w14:textId="77777777" w:rsidR="00FE0F0B" w:rsidRPr="00384C2A" w:rsidRDefault="00E230B7" w:rsidP="00384C2A">
      <w:pPr>
        <w:spacing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экране предусмотрены 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Фильтры</w:t>
      </w:r>
      <w:r w:rsidR="00FE0F0B" w:rsidRPr="0038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3D3C269" w14:textId="77777777" w:rsidR="00FE0F0B" w:rsidRPr="00656ED9" w:rsidRDefault="00FE0F0B" w:rsidP="00384C2A">
      <w:pPr>
        <w:numPr>
          <w:ilvl w:val="0"/>
          <w:numId w:val="2"/>
        </w:numPr>
        <w:spacing w:before="100" w:beforeAutospacing="1" w:after="100" w:afterAutospacing="1" w:line="240" w:lineRule="auto"/>
        <w:ind w:left="57" w:right="5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выпуска (внимание! не "Учебный год", а 4-значный год выпуска)</w:t>
      </w:r>
      <w:r w:rsidR="00E230B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есть если 2025/2026 учебный год, то год выпуска – 2026 и т.д.</w:t>
      </w:r>
    </w:p>
    <w:p w14:paraId="4DD613F4" w14:textId="77777777" w:rsidR="00FE0F0B" w:rsidRPr="00656ED9" w:rsidRDefault="00FE0F0B" w:rsidP="00384C2A">
      <w:pPr>
        <w:numPr>
          <w:ilvl w:val="0"/>
          <w:numId w:val="2"/>
        </w:numPr>
        <w:spacing w:before="100" w:beforeAutospacing="1" w:after="100" w:afterAutospacing="1" w:line="240" w:lineRule="auto"/>
        <w:ind w:left="57" w:right="5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 (включая "Все")</w:t>
      </w:r>
    </w:p>
    <w:p w14:paraId="28C8615E" w14:textId="77777777" w:rsidR="00E230B7" w:rsidRDefault="00FE0F0B" w:rsidP="00E230B7">
      <w:pPr>
        <w:numPr>
          <w:ilvl w:val="0"/>
          <w:numId w:val="2"/>
        </w:numPr>
        <w:spacing w:before="100" w:beforeAutospacing="1" w:after="100" w:afterAutospacing="1" w:line="240" w:lineRule="auto"/>
        <w:ind w:left="57" w:right="5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D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(включая "Все")</w:t>
      </w:r>
      <w:r w:rsidR="00E230B7" w:rsidRPr="00E2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4C11F1" w14:textId="77777777" w:rsidR="00E230B7" w:rsidRDefault="00E230B7" w:rsidP="00E230B7">
      <w:pPr>
        <w:numPr>
          <w:ilvl w:val="0"/>
          <w:numId w:val="2"/>
        </w:numPr>
        <w:spacing w:before="100" w:beforeAutospacing="1" w:after="100" w:afterAutospacing="1" w:line="240" w:lineRule="auto"/>
        <w:ind w:left="57" w:right="5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D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записей на странице</w:t>
      </w:r>
    </w:p>
    <w:p w14:paraId="43590645" w14:textId="77777777" w:rsidR="00FE0F0B" w:rsidRDefault="00FE0F0B" w:rsidP="00384C2A">
      <w:pPr>
        <w:numPr>
          <w:ilvl w:val="0"/>
          <w:numId w:val="2"/>
        </w:numPr>
        <w:spacing w:before="100" w:beforeAutospacing="1" w:after="100" w:afterAutospacing="1" w:line="240" w:lineRule="auto"/>
        <w:ind w:left="57" w:right="5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по фамилии</w:t>
      </w:r>
      <w:r w:rsidR="00E230B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Дополнительно имеется кнопка Настройки – можно выбрать желаемые параметры для отображения реестра выпускников в интерфейсе. Также можно настроить панель фильтров – расположить справа.</w:t>
      </w:r>
    </w:p>
    <w:p w14:paraId="495255FD" w14:textId="77777777" w:rsidR="009C5167" w:rsidRPr="00656ED9" w:rsidRDefault="00E230B7" w:rsidP="00E230B7">
      <w:pPr>
        <w:numPr>
          <w:ilvl w:val="0"/>
          <w:numId w:val="2"/>
        </w:numPr>
        <w:spacing w:before="100" w:beforeAutospacing="1" w:after="100" w:afterAutospacing="1" w:line="240" w:lineRule="auto"/>
        <w:ind w:left="57" w:right="5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Кнопка Экспорт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E2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выгрузки реестра выпускников в файл и последующей обработки данных уже средствами </w:t>
      </w:r>
      <w:r w:rsidR="009928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редактора.</w:t>
      </w:r>
    </w:p>
    <w:p w14:paraId="76B9AB57" w14:textId="77777777" w:rsidR="000C71EB" w:rsidRDefault="000C71EB" w:rsidP="00384C2A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14:paraId="4BEF200A" w14:textId="77777777" w:rsidR="00DA2873" w:rsidRPr="008707F8" w:rsidRDefault="004F64CF" w:rsidP="00DA2873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C7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873">
        <w:rPr>
          <w:rFonts w:ascii="Times New Roman" w:hAnsi="Times New Roman" w:cs="Times New Roman"/>
          <w:b/>
          <w:sz w:val="28"/>
          <w:szCs w:val="28"/>
        </w:rPr>
        <w:t>К</w:t>
      </w:r>
      <w:r w:rsidR="00DA2873" w:rsidRPr="008707F8">
        <w:rPr>
          <w:rFonts w:ascii="Times New Roman" w:hAnsi="Times New Roman" w:cs="Times New Roman"/>
          <w:b/>
          <w:sz w:val="28"/>
          <w:szCs w:val="28"/>
        </w:rPr>
        <w:t>то попадает в данный реес</w:t>
      </w:r>
      <w:r w:rsidR="00DA2873">
        <w:rPr>
          <w:rFonts w:ascii="Times New Roman" w:hAnsi="Times New Roman" w:cs="Times New Roman"/>
          <w:b/>
          <w:sz w:val="28"/>
          <w:szCs w:val="28"/>
        </w:rPr>
        <w:t>тр</w:t>
      </w:r>
    </w:p>
    <w:p w14:paraId="2FAD0E27" w14:textId="77777777" w:rsidR="00DA2873" w:rsidRDefault="00DA2873" w:rsidP="00DA2873">
      <w:pPr>
        <w:spacing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2A">
        <w:rPr>
          <w:rFonts w:ascii="Times New Roman" w:hAnsi="Times New Roman" w:cs="Times New Roman"/>
          <w:sz w:val="28"/>
          <w:szCs w:val="28"/>
        </w:rPr>
        <w:t xml:space="preserve">В данный реестр попадают </w:t>
      </w:r>
      <w:r w:rsidRPr="00384C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выпускных классов школы, при соблюдении следующих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04C4F0" w14:textId="77777777" w:rsidR="00DA2873" w:rsidRPr="00255820" w:rsidRDefault="00DA2873" w:rsidP="00DA2873">
      <w:pPr>
        <w:spacing w:line="240" w:lineRule="auto"/>
        <w:ind w:left="57" w:right="57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55820">
        <w:rPr>
          <w:rFonts w:ascii="Times New Roman" w:hAnsi="Times New Roman" w:cs="Times New Roman"/>
          <w:i/>
          <w:sz w:val="28"/>
          <w:szCs w:val="28"/>
          <w:u w:val="single"/>
        </w:rPr>
        <w:t>Текущий год</w:t>
      </w:r>
    </w:p>
    <w:p w14:paraId="5B03EBB3" w14:textId="77777777" w:rsidR="00DA2873" w:rsidRPr="00656ED9" w:rsidRDefault="00DA2873" w:rsidP="00DA2873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5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учебном году учащийся зачислен в 9, 11 или 12-й класс (причём не выбыл). </w:t>
      </w:r>
    </w:p>
    <w:p w14:paraId="40761AED" w14:textId="77777777" w:rsidR="00DA2873" w:rsidRPr="00384C2A" w:rsidRDefault="00DA2873" w:rsidP="00DA2873">
      <w:pPr>
        <w:spacing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текущем учебном году учащийся прикреплён к 9, 11 или 12-й параллели (причём не выбыл).</w:t>
      </w:r>
    </w:p>
    <w:p w14:paraId="0DF3DB54" w14:textId="77777777" w:rsidR="00DA2873" w:rsidRPr="000C71EB" w:rsidRDefault="00DA2873" w:rsidP="00DA2873">
      <w:pPr>
        <w:spacing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0C71EB">
        <w:rPr>
          <w:rFonts w:ascii="Times New Roman" w:hAnsi="Times New Roman" w:cs="Times New Roman"/>
          <w:i/>
          <w:sz w:val="28"/>
          <w:szCs w:val="28"/>
        </w:rPr>
        <w:t>Предыдущие (закрытые) года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5F31E833" w14:textId="77777777" w:rsidR="00DA2873" w:rsidRPr="00384C2A" w:rsidRDefault="00DA2873" w:rsidP="00DA2873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384C2A">
        <w:rPr>
          <w:rFonts w:ascii="Times New Roman" w:hAnsi="Times New Roman" w:cs="Times New Roman"/>
          <w:sz w:val="28"/>
          <w:szCs w:val="28"/>
        </w:rPr>
        <w:t>3. В предыдущих учебных годах учащийся был выпущен из текущей школы (имеет приказ с типом "Выпускники"), причём этот приказ о движении является последним в системе для ученика. (Другими словами, после этого ученик не был зачислен ни в эту школу, ни в другие школы региона.)</w:t>
      </w:r>
    </w:p>
    <w:p w14:paraId="18A5DFB2" w14:textId="77777777" w:rsidR="00DA2873" w:rsidRDefault="00DA2873" w:rsidP="00DA2873">
      <w:pPr>
        <w:spacing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</w:p>
    <w:p w14:paraId="2E836A1C" w14:textId="77777777" w:rsidR="00DA2873" w:rsidRDefault="00BB49A1" w:rsidP="00DA2873">
      <w:pPr>
        <w:spacing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0C7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873">
        <w:rPr>
          <w:rFonts w:ascii="Times New Roman" w:hAnsi="Times New Roman" w:cs="Times New Roman"/>
          <w:b/>
          <w:sz w:val="28"/>
          <w:szCs w:val="28"/>
        </w:rPr>
        <w:t>К</w:t>
      </w:r>
      <w:r w:rsidR="00DA2873" w:rsidRPr="008707F8">
        <w:rPr>
          <w:rFonts w:ascii="Times New Roman" w:hAnsi="Times New Roman" w:cs="Times New Roman"/>
          <w:b/>
          <w:sz w:val="28"/>
          <w:szCs w:val="28"/>
        </w:rPr>
        <w:t xml:space="preserve">то имеет доступ к данному </w:t>
      </w:r>
      <w:r w:rsidR="00DA2873">
        <w:rPr>
          <w:rFonts w:ascii="Times New Roman" w:hAnsi="Times New Roman" w:cs="Times New Roman"/>
          <w:b/>
          <w:sz w:val="28"/>
          <w:szCs w:val="28"/>
        </w:rPr>
        <w:t>экрану</w:t>
      </w:r>
      <w:r w:rsidR="00DA2873" w:rsidRPr="00DA2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A81BA" w14:textId="77777777" w:rsidR="00DA2873" w:rsidRPr="00DA2873" w:rsidRDefault="00DA2873" w:rsidP="00DA2873">
      <w:pPr>
        <w:spacing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DA2873">
        <w:rPr>
          <w:rFonts w:ascii="Times New Roman" w:hAnsi="Times New Roman" w:cs="Times New Roman"/>
          <w:sz w:val="28"/>
          <w:szCs w:val="28"/>
        </w:rPr>
        <w:t>На</w:t>
      </w:r>
      <w:r w:rsidRPr="00DA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школы </w:t>
      </w:r>
      <w:r w:rsidRPr="00DA2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 право</w:t>
      </w:r>
      <w:r w:rsidRPr="00DA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просмотр и </w:t>
      </w:r>
      <w:r w:rsidRPr="00DA2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редактирование </w:t>
      </w:r>
      <w:r w:rsidRPr="00DA28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у пользователей с ролями:</w:t>
      </w:r>
    </w:p>
    <w:p w14:paraId="169F6FF9" w14:textId="77777777" w:rsidR="00DA2873" w:rsidRDefault="00DA2873" w:rsidP="00DA2873">
      <w:pPr>
        <w:pStyle w:val="a3"/>
        <w:spacing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84C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дминистратор.</w:t>
      </w:r>
    </w:p>
    <w:p w14:paraId="7D976E29" w14:textId="77777777" w:rsidR="00DA2873" w:rsidRDefault="00DA2873" w:rsidP="00DA2873">
      <w:pPr>
        <w:pStyle w:val="a3"/>
        <w:spacing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Завуч.</w:t>
      </w:r>
    </w:p>
    <w:p w14:paraId="356A0F69" w14:textId="77777777" w:rsidR="00DA2873" w:rsidRPr="009C5167" w:rsidRDefault="00DA2873" w:rsidP="00DA2873">
      <w:pPr>
        <w:pStyle w:val="a3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А</w:t>
      </w:r>
      <w:r w:rsidRPr="0038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 Классного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выпускного класса – но только в своем классе (9,11, и если есть12).</w:t>
      </w:r>
    </w:p>
    <w:p w14:paraId="40DDF401" w14:textId="77777777" w:rsidR="00DA2873" w:rsidRPr="00384C2A" w:rsidRDefault="00DA2873" w:rsidP="00DA2873">
      <w:pPr>
        <w:pStyle w:val="a3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14:paraId="1DE6A16F" w14:textId="77777777" w:rsidR="00DA2873" w:rsidRPr="008707F8" w:rsidRDefault="00DA2873" w:rsidP="00DA2873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14:paraId="33CBD559" w14:textId="77777777" w:rsidR="00FE0F0B" w:rsidRPr="008707F8" w:rsidRDefault="000C71EB" w:rsidP="00384C2A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Ф</w:t>
      </w:r>
      <w:r w:rsidR="004E353B" w:rsidRPr="008707F8">
        <w:rPr>
          <w:rFonts w:ascii="Times New Roman" w:hAnsi="Times New Roman" w:cs="Times New Roman"/>
          <w:b/>
          <w:sz w:val="28"/>
          <w:szCs w:val="28"/>
        </w:rPr>
        <w:t>ункционал</w:t>
      </w:r>
      <w:r w:rsidR="00516B58">
        <w:rPr>
          <w:rFonts w:ascii="Times New Roman" w:hAnsi="Times New Roman" w:cs="Times New Roman"/>
          <w:b/>
          <w:sz w:val="28"/>
          <w:szCs w:val="28"/>
        </w:rPr>
        <w:t xml:space="preserve"> на уровне школы</w:t>
      </w:r>
      <w:r w:rsidR="008E4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C4E">
        <w:rPr>
          <w:rFonts w:ascii="Times New Roman" w:hAnsi="Times New Roman" w:cs="Times New Roman"/>
          <w:b/>
          <w:sz w:val="28"/>
          <w:szCs w:val="28"/>
        </w:rPr>
        <w:t>с ролью А или З</w:t>
      </w:r>
    </w:p>
    <w:p w14:paraId="2DC48FC0" w14:textId="77777777" w:rsidR="00516B58" w:rsidRPr="00516B58" w:rsidRDefault="00516B58" w:rsidP="00384C2A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516B58">
        <w:rPr>
          <w:rFonts w:ascii="Times New Roman" w:hAnsi="Times New Roman" w:cs="Times New Roman"/>
          <w:b/>
          <w:sz w:val="28"/>
          <w:szCs w:val="28"/>
        </w:rPr>
        <w:t>1.</w:t>
      </w:r>
    </w:p>
    <w:p w14:paraId="68CB791C" w14:textId="77777777" w:rsidR="00384C2A" w:rsidRPr="00384C2A" w:rsidRDefault="00516B58" w:rsidP="00384C2A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C2A" w:rsidRPr="00384C2A">
        <w:rPr>
          <w:rFonts w:ascii="Times New Roman" w:hAnsi="Times New Roman" w:cs="Times New Roman"/>
          <w:sz w:val="28"/>
          <w:szCs w:val="28"/>
        </w:rPr>
        <w:t xml:space="preserve">выбираем нужный год выпуска, если это </w:t>
      </w:r>
      <w:r w:rsidR="004E353B" w:rsidRPr="00384C2A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384C2A" w:rsidRPr="00384C2A">
        <w:rPr>
          <w:rFonts w:ascii="Times New Roman" w:hAnsi="Times New Roman" w:cs="Times New Roman"/>
          <w:sz w:val="28"/>
          <w:szCs w:val="28"/>
        </w:rPr>
        <w:t>учебный год – это 2025</w:t>
      </w:r>
      <w:r w:rsidR="009C5167">
        <w:rPr>
          <w:rFonts w:ascii="Times New Roman" w:hAnsi="Times New Roman" w:cs="Times New Roman"/>
          <w:sz w:val="28"/>
          <w:szCs w:val="28"/>
        </w:rPr>
        <w:t xml:space="preserve"> </w:t>
      </w:r>
      <w:r w:rsidR="004E353B" w:rsidRPr="00384C2A">
        <w:rPr>
          <w:rFonts w:ascii="Times New Roman" w:hAnsi="Times New Roman" w:cs="Times New Roman"/>
          <w:sz w:val="28"/>
          <w:szCs w:val="28"/>
        </w:rPr>
        <w:t>год</w:t>
      </w:r>
      <w:r w:rsidR="00384C2A" w:rsidRPr="00384C2A">
        <w:rPr>
          <w:rFonts w:ascii="Times New Roman" w:hAnsi="Times New Roman" w:cs="Times New Roman"/>
          <w:sz w:val="28"/>
          <w:szCs w:val="28"/>
        </w:rPr>
        <w:t>, прошлый – это 2024 и т.д</w:t>
      </w:r>
      <w:r w:rsidR="008707F8">
        <w:rPr>
          <w:rFonts w:ascii="Times New Roman" w:hAnsi="Times New Roman" w:cs="Times New Roman"/>
          <w:sz w:val="28"/>
          <w:szCs w:val="28"/>
        </w:rPr>
        <w:t>.</w:t>
      </w:r>
      <w:r w:rsidR="009C5167">
        <w:rPr>
          <w:rFonts w:ascii="Times New Roman" w:hAnsi="Times New Roman" w:cs="Times New Roman"/>
          <w:sz w:val="28"/>
          <w:szCs w:val="28"/>
        </w:rPr>
        <w:t>;</w:t>
      </w:r>
    </w:p>
    <w:p w14:paraId="60F2287F" w14:textId="77777777" w:rsidR="00384C2A" w:rsidRPr="00384C2A" w:rsidRDefault="009C5167" w:rsidP="00384C2A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84C2A" w:rsidRPr="00384C2A">
        <w:rPr>
          <w:rFonts w:ascii="Times New Roman" w:hAnsi="Times New Roman" w:cs="Times New Roman"/>
          <w:sz w:val="28"/>
          <w:szCs w:val="28"/>
        </w:rPr>
        <w:t>ыбираем нужные параллель/ класс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087D9B" w14:textId="77777777" w:rsidR="00516B58" w:rsidRDefault="009C5167" w:rsidP="00516B58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предусмотрен Поиск по фамилии;</w:t>
      </w:r>
    </w:p>
    <w:p w14:paraId="71C78B9B" w14:textId="77777777" w:rsidR="00516B58" w:rsidRDefault="00516B58" w:rsidP="00516B58">
      <w:pPr>
        <w:spacing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 можно регулировать ч</w:t>
      </w:r>
      <w:r w:rsidR="009C5167" w:rsidRPr="00656E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 записей на странице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43B385" w14:textId="77777777" w:rsidR="00516B58" w:rsidRDefault="00516B58" w:rsidP="00516B58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516B58">
        <w:rPr>
          <w:rFonts w:ascii="Times New Roman" w:hAnsi="Times New Roman" w:cs="Times New Roman"/>
          <w:sz w:val="28"/>
          <w:szCs w:val="28"/>
        </w:rPr>
        <w:t xml:space="preserve"> настройках, рядом с кнопкой Загрузить </w:t>
      </w:r>
      <w:r w:rsidR="008707F8" w:rsidRPr="00516B58">
        <w:rPr>
          <w:rFonts w:ascii="Times New Roman" w:hAnsi="Times New Roman" w:cs="Times New Roman"/>
          <w:sz w:val="28"/>
          <w:szCs w:val="28"/>
        </w:rPr>
        <w:t xml:space="preserve">можем </w:t>
      </w:r>
      <w:r w:rsidR="004E353B" w:rsidRPr="00516B58">
        <w:rPr>
          <w:rFonts w:ascii="Times New Roman" w:hAnsi="Times New Roman" w:cs="Times New Roman"/>
          <w:sz w:val="28"/>
          <w:szCs w:val="28"/>
        </w:rPr>
        <w:t>выбрать какие поля выгрузить</w:t>
      </w:r>
      <w:r w:rsidRPr="00516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53B" w:rsidRPr="00516B58">
        <w:rPr>
          <w:rFonts w:ascii="Times New Roman" w:hAnsi="Times New Roman" w:cs="Times New Roman"/>
          <w:sz w:val="28"/>
          <w:szCs w:val="28"/>
        </w:rPr>
        <w:t xml:space="preserve">тогда в </w:t>
      </w:r>
      <w:r w:rsidR="003A2877">
        <w:rPr>
          <w:rFonts w:ascii="Times New Roman" w:hAnsi="Times New Roman" w:cs="Times New Roman"/>
          <w:sz w:val="28"/>
          <w:szCs w:val="28"/>
        </w:rPr>
        <w:t xml:space="preserve">реестре выпускники отобразится </w:t>
      </w:r>
      <w:r w:rsidR="004E353B" w:rsidRPr="00516B58">
        <w:rPr>
          <w:rFonts w:ascii="Times New Roman" w:hAnsi="Times New Roman" w:cs="Times New Roman"/>
          <w:sz w:val="28"/>
          <w:szCs w:val="28"/>
        </w:rPr>
        <w:t>список</w:t>
      </w:r>
      <w:r w:rsidR="00E5422B" w:rsidRPr="00516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таблица выбранных значений;</w:t>
      </w:r>
    </w:p>
    <w:p w14:paraId="334AB2AF" w14:textId="77777777" w:rsidR="008707F8" w:rsidRPr="008707F8" w:rsidRDefault="00516B58" w:rsidP="00516B58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8707F8">
        <w:rPr>
          <w:rFonts w:ascii="Times New Roman" w:hAnsi="Times New Roman" w:cs="Times New Roman"/>
          <w:sz w:val="28"/>
          <w:szCs w:val="28"/>
        </w:rPr>
        <w:t>ту т</w:t>
      </w:r>
      <w:r>
        <w:rPr>
          <w:rFonts w:ascii="Times New Roman" w:hAnsi="Times New Roman" w:cs="Times New Roman"/>
          <w:sz w:val="28"/>
          <w:szCs w:val="28"/>
        </w:rPr>
        <w:t>аблицу можно выгрузить в Excel.</w:t>
      </w:r>
    </w:p>
    <w:p w14:paraId="53B5B459" w14:textId="77777777" w:rsidR="004E353B" w:rsidRDefault="00516B58" w:rsidP="008707F8">
      <w:pPr>
        <w:spacing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516B58">
        <w:rPr>
          <w:rFonts w:ascii="Times New Roman" w:hAnsi="Times New Roman" w:cs="Times New Roman"/>
          <w:sz w:val="28"/>
          <w:szCs w:val="28"/>
        </w:rPr>
        <w:t>- е</w:t>
      </w:r>
      <w:r w:rsidR="004E353B" w:rsidRPr="00384C2A">
        <w:rPr>
          <w:rFonts w:ascii="Times New Roman" w:hAnsi="Times New Roman" w:cs="Times New Roman"/>
          <w:sz w:val="28"/>
          <w:szCs w:val="28"/>
        </w:rPr>
        <w:t xml:space="preserve">сть возможность для перехода в Личную карточку </w:t>
      </w:r>
      <w:r w:rsidR="003A2877">
        <w:rPr>
          <w:rFonts w:ascii="Times New Roman" w:hAnsi="Times New Roman" w:cs="Times New Roman"/>
          <w:sz w:val="28"/>
          <w:szCs w:val="28"/>
        </w:rPr>
        <w:t>ученика</w:t>
      </w:r>
      <w:r w:rsidR="004E353B" w:rsidRPr="00384C2A">
        <w:rPr>
          <w:rFonts w:ascii="Times New Roman" w:hAnsi="Times New Roman" w:cs="Times New Roman"/>
          <w:sz w:val="28"/>
          <w:szCs w:val="28"/>
        </w:rPr>
        <w:t xml:space="preserve"> – выделить строку</w:t>
      </w:r>
      <w:r>
        <w:rPr>
          <w:rFonts w:ascii="Times New Roman" w:hAnsi="Times New Roman" w:cs="Times New Roman"/>
          <w:sz w:val="28"/>
          <w:szCs w:val="28"/>
        </w:rPr>
        <w:t xml:space="preserve"> в таблице и нажать</w:t>
      </w:r>
      <w:r w:rsidR="00D61129">
        <w:rPr>
          <w:rFonts w:ascii="Times New Roman" w:hAnsi="Times New Roman" w:cs="Times New Roman"/>
          <w:sz w:val="28"/>
          <w:szCs w:val="28"/>
        </w:rPr>
        <w:t xml:space="preserve"> кнопку с </w:t>
      </w:r>
      <w:r w:rsidR="00642D4A">
        <w:rPr>
          <w:rFonts w:ascii="Times New Roman" w:hAnsi="Times New Roman" w:cs="Times New Roman"/>
          <w:sz w:val="28"/>
          <w:szCs w:val="28"/>
        </w:rPr>
        <w:t>п</w:t>
      </w:r>
      <w:r w:rsidR="003A2877">
        <w:rPr>
          <w:rFonts w:ascii="Times New Roman" w:hAnsi="Times New Roman" w:cs="Times New Roman"/>
          <w:sz w:val="28"/>
          <w:szCs w:val="28"/>
        </w:rPr>
        <w:t>иктограммой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CD48CD3" w14:textId="77777777" w:rsidR="00516B58" w:rsidRDefault="00516B58" w:rsidP="008707F8">
      <w:pPr>
        <w:spacing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B8885B" wp14:editId="190DDB65">
            <wp:extent cx="5940425" cy="228028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B7A56" w14:textId="77777777" w:rsidR="004817B4" w:rsidRDefault="004817B4" w:rsidP="008707F8">
      <w:pPr>
        <w:spacing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</w:p>
    <w:p w14:paraId="7C00D622" w14:textId="77777777" w:rsidR="00516B58" w:rsidRPr="00516B58" w:rsidRDefault="00516B58" w:rsidP="008707F8">
      <w:pPr>
        <w:spacing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516B58">
        <w:rPr>
          <w:rFonts w:ascii="Times New Roman" w:hAnsi="Times New Roman" w:cs="Times New Roman"/>
          <w:b/>
          <w:sz w:val="28"/>
          <w:szCs w:val="28"/>
        </w:rPr>
        <w:t>2.</w:t>
      </w:r>
    </w:p>
    <w:p w14:paraId="4723CC97" w14:textId="77777777" w:rsidR="004E353B" w:rsidRPr="00384C2A" w:rsidRDefault="00516B58" w:rsidP="00384C2A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353B" w:rsidRPr="00384C2A">
        <w:rPr>
          <w:rFonts w:ascii="Times New Roman" w:hAnsi="Times New Roman" w:cs="Times New Roman"/>
          <w:sz w:val="28"/>
          <w:szCs w:val="28"/>
        </w:rPr>
        <w:t>несение сведе</w:t>
      </w:r>
      <w:r w:rsidR="00686328" w:rsidRPr="00384C2A">
        <w:rPr>
          <w:rFonts w:ascii="Times New Roman" w:hAnsi="Times New Roman" w:cs="Times New Roman"/>
          <w:sz w:val="28"/>
          <w:szCs w:val="28"/>
        </w:rPr>
        <w:t>н</w:t>
      </w:r>
      <w:r w:rsidR="004E353B" w:rsidRPr="00384C2A">
        <w:rPr>
          <w:rFonts w:ascii="Times New Roman" w:hAnsi="Times New Roman" w:cs="Times New Roman"/>
          <w:sz w:val="28"/>
          <w:szCs w:val="28"/>
        </w:rPr>
        <w:t xml:space="preserve">ий об </w:t>
      </w:r>
      <w:r w:rsidR="00686328" w:rsidRPr="00384C2A">
        <w:rPr>
          <w:rFonts w:ascii="Times New Roman" w:hAnsi="Times New Roman" w:cs="Times New Roman"/>
          <w:sz w:val="28"/>
          <w:szCs w:val="28"/>
        </w:rPr>
        <w:t>выпускнике</w:t>
      </w:r>
      <w:r w:rsidR="004E353B" w:rsidRPr="00384C2A">
        <w:rPr>
          <w:rFonts w:ascii="Times New Roman" w:hAnsi="Times New Roman" w:cs="Times New Roman"/>
          <w:sz w:val="28"/>
          <w:szCs w:val="28"/>
        </w:rPr>
        <w:t xml:space="preserve"> – </w:t>
      </w:r>
      <w:r w:rsidR="00384C2A" w:rsidRPr="00384C2A">
        <w:rPr>
          <w:rFonts w:ascii="Times New Roman" w:hAnsi="Times New Roman" w:cs="Times New Roman"/>
          <w:sz w:val="28"/>
          <w:szCs w:val="28"/>
        </w:rPr>
        <w:t>переходим</w:t>
      </w:r>
      <w:r w:rsidR="004E353B" w:rsidRPr="00384C2A">
        <w:rPr>
          <w:rFonts w:ascii="Times New Roman" w:hAnsi="Times New Roman" w:cs="Times New Roman"/>
          <w:sz w:val="28"/>
          <w:szCs w:val="28"/>
        </w:rPr>
        <w:t xml:space="preserve"> в его карточку</w:t>
      </w:r>
      <w:r w:rsidR="008707F8">
        <w:rPr>
          <w:rFonts w:ascii="Times New Roman" w:hAnsi="Times New Roman" w:cs="Times New Roman"/>
          <w:sz w:val="28"/>
          <w:szCs w:val="28"/>
        </w:rPr>
        <w:t xml:space="preserve"> по гиперссылке</w:t>
      </w:r>
      <w:r>
        <w:rPr>
          <w:rFonts w:ascii="Times New Roman" w:hAnsi="Times New Roman" w:cs="Times New Roman"/>
          <w:sz w:val="28"/>
          <w:szCs w:val="28"/>
        </w:rPr>
        <w:t xml:space="preserve"> ФИО</w:t>
      </w:r>
    </w:p>
    <w:p w14:paraId="436C93FF" w14:textId="77777777" w:rsidR="00686328" w:rsidRPr="00384C2A" w:rsidRDefault="008707F8" w:rsidP="00384C2A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8707F8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686328" w:rsidRPr="00384C2A">
        <w:rPr>
          <w:rFonts w:ascii="Times New Roman" w:hAnsi="Times New Roman" w:cs="Times New Roman"/>
          <w:sz w:val="28"/>
          <w:szCs w:val="28"/>
        </w:rPr>
        <w:t xml:space="preserve">первый блок </w:t>
      </w:r>
      <w:r w:rsidR="00686328" w:rsidRPr="0094427B">
        <w:rPr>
          <w:rFonts w:ascii="Times New Roman" w:hAnsi="Times New Roman" w:cs="Times New Roman"/>
          <w:b/>
          <w:sz w:val="28"/>
          <w:szCs w:val="28"/>
        </w:rPr>
        <w:t>Основная информация</w:t>
      </w:r>
    </w:p>
    <w:p w14:paraId="377680FE" w14:textId="77777777" w:rsidR="00686328" w:rsidRPr="00384C2A" w:rsidRDefault="00384C2A" w:rsidP="00384C2A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384C2A">
        <w:rPr>
          <w:rFonts w:ascii="Times New Roman" w:hAnsi="Times New Roman" w:cs="Times New Roman"/>
          <w:sz w:val="28"/>
          <w:szCs w:val="28"/>
        </w:rPr>
        <w:t>Здесь</w:t>
      </w:r>
      <w:r w:rsidR="00686328" w:rsidRPr="00384C2A">
        <w:rPr>
          <w:rFonts w:ascii="Times New Roman" w:hAnsi="Times New Roman" w:cs="Times New Roman"/>
          <w:sz w:val="28"/>
          <w:szCs w:val="28"/>
        </w:rPr>
        <w:t xml:space="preserve"> </w:t>
      </w:r>
      <w:r w:rsidRPr="00384C2A">
        <w:rPr>
          <w:rFonts w:ascii="Times New Roman" w:hAnsi="Times New Roman" w:cs="Times New Roman"/>
          <w:sz w:val="28"/>
          <w:szCs w:val="28"/>
        </w:rPr>
        <w:t>подтягиваются</w:t>
      </w:r>
      <w:r w:rsidR="00516B58">
        <w:rPr>
          <w:rFonts w:ascii="Times New Roman" w:hAnsi="Times New Roman" w:cs="Times New Roman"/>
          <w:sz w:val="28"/>
          <w:szCs w:val="28"/>
        </w:rPr>
        <w:t xml:space="preserve"> сведения из Личной карточки </w:t>
      </w:r>
      <w:r w:rsidR="00D61129">
        <w:rPr>
          <w:rFonts w:ascii="Times New Roman" w:hAnsi="Times New Roman" w:cs="Times New Roman"/>
          <w:sz w:val="28"/>
          <w:szCs w:val="28"/>
        </w:rPr>
        <w:t xml:space="preserve">ученика – ФИО, дата рождения и т.д. </w:t>
      </w:r>
      <w:r w:rsidR="00516B58">
        <w:rPr>
          <w:rFonts w:ascii="Times New Roman" w:hAnsi="Times New Roman" w:cs="Times New Roman"/>
          <w:sz w:val="28"/>
          <w:szCs w:val="28"/>
        </w:rPr>
        <w:t>(</w:t>
      </w:r>
      <w:r w:rsidR="00D61129">
        <w:rPr>
          <w:rFonts w:ascii="Times New Roman" w:hAnsi="Times New Roman" w:cs="Times New Roman"/>
          <w:sz w:val="28"/>
          <w:szCs w:val="28"/>
        </w:rPr>
        <w:t xml:space="preserve">из раздела </w:t>
      </w:r>
      <w:r w:rsidR="00516B58">
        <w:rPr>
          <w:rFonts w:ascii="Times New Roman" w:hAnsi="Times New Roman" w:cs="Times New Roman"/>
          <w:sz w:val="28"/>
          <w:szCs w:val="28"/>
        </w:rPr>
        <w:t>Управление/Ученики</w:t>
      </w:r>
      <w:r w:rsidR="00D61129">
        <w:rPr>
          <w:rFonts w:ascii="Times New Roman" w:hAnsi="Times New Roman" w:cs="Times New Roman"/>
          <w:sz w:val="28"/>
          <w:szCs w:val="28"/>
        </w:rPr>
        <w:t>).</w:t>
      </w:r>
    </w:p>
    <w:p w14:paraId="583F6491" w14:textId="77777777" w:rsidR="00686328" w:rsidRPr="008707F8" w:rsidRDefault="008707F8" w:rsidP="008707F8">
      <w:pPr>
        <w:spacing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8707F8">
        <w:rPr>
          <w:rFonts w:ascii="Times New Roman" w:hAnsi="Times New Roman" w:cs="Times New Roman"/>
          <w:b/>
          <w:sz w:val="28"/>
          <w:szCs w:val="28"/>
        </w:rPr>
        <w:t>*</w:t>
      </w:r>
      <w:r w:rsidR="00384C2A" w:rsidRPr="008707F8">
        <w:rPr>
          <w:rFonts w:ascii="Times New Roman" w:hAnsi="Times New Roman" w:cs="Times New Roman"/>
          <w:sz w:val="28"/>
          <w:szCs w:val="28"/>
        </w:rPr>
        <w:t>Особенность</w:t>
      </w:r>
      <w:r w:rsidR="00686328" w:rsidRPr="008707F8">
        <w:rPr>
          <w:rFonts w:ascii="Times New Roman" w:hAnsi="Times New Roman" w:cs="Times New Roman"/>
          <w:sz w:val="28"/>
          <w:szCs w:val="28"/>
        </w:rPr>
        <w:t xml:space="preserve"> блока</w:t>
      </w:r>
      <w:r w:rsidR="00516B58">
        <w:rPr>
          <w:rFonts w:ascii="Times New Roman" w:hAnsi="Times New Roman" w:cs="Times New Roman"/>
          <w:sz w:val="28"/>
          <w:szCs w:val="28"/>
        </w:rPr>
        <w:t xml:space="preserve"> </w:t>
      </w:r>
      <w:r w:rsidR="00D61129">
        <w:rPr>
          <w:rFonts w:ascii="Times New Roman" w:hAnsi="Times New Roman" w:cs="Times New Roman"/>
          <w:sz w:val="28"/>
          <w:szCs w:val="28"/>
        </w:rPr>
        <w:t>- С</w:t>
      </w:r>
      <w:r w:rsidR="00686328" w:rsidRPr="008707F8">
        <w:rPr>
          <w:rFonts w:ascii="Times New Roman" w:hAnsi="Times New Roman" w:cs="Times New Roman"/>
          <w:sz w:val="28"/>
          <w:szCs w:val="28"/>
        </w:rPr>
        <w:t>огласие н</w:t>
      </w:r>
      <w:r w:rsidR="00D61129">
        <w:rPr>
          <w:rFonts w:ascii="Times New Roman" w:hAnsi="Times New Roman" w:cs="Times New Roman"/>
          <w:sz w:val="28"/>
          <w:szCs w:val="28"/>
        </w:rPr>
        <w:t>а обработку персональных данных.</w:t>
      </w:r>
    </w:p>
    <w:p w14:paraId="1301F5C8" w14:textId="77777777" w:rsidR="00686328" w:rsidRPr="00384C2A" w:rsidRDefault="00686328" w:rsidP="00384C2A">
      <w:pPr>
        <w:spacing w:line="240" w:lineRule="auto"/>
        <w:ind w:left="57" w:right="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4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 </w:t>
      </w:r>
      <w:r w:rsidRPr="00384C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Согласие выпускника на обработку и передачу его ПД получено</w:t>
      </w:r>
      <w:r w:rsidRPr="00384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отражает наличие отдельного согласия на обработку ПД после окончания школы. От этого зависит, будет ли информация об этом выпускнике доступна к заполнению, и бу</w:t>
      </w:r>
      <w:r w:rsidR="00516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 ли она выводиться в отчётах:</w:t>
      </w:r>
    </w:p>
    <w:p w14:paraId="4D3EAABC" w14:textId="77777777" w:rsidR="0094427B" w:rsidRDefault="00516B5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299DDA" wp14:editId="4C37D374">
            <wp:extent cx="5940425" cy="37693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8C729" w14:textId="77777777" w:rsidR="00516B58" w:rsidRDefault="00516B58" w:rsidP="00384C2A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14:paraId="4F6D5A11" w14:textId="77777777" w:rsidR="00C25F35" w:rsidRDefault="00C25F35" w:rsidP="00384C2A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*Если указать –Нет</w:t>
      </w:r>
      <w:r w:rsidR="004817B4">
        <w:rPr>
          <w:rFonts w:ascii="Times New Roman" w:hAnsi="Times New Roman" w:cs="Times New Roman"/>
          <w:sz w:val="28"/>
          <w:szCs w:val="28"/>
        </w:rPr>
        <w:t xml:space="preserve">  (или оставить незаполненным поле)</w:t>
      </w:r>
      <w:r>
        <w:rPr>
          <w:rFonts w:ascii="Times New Roman" w:hAnsi="Times New Roman" w:cs="Times New Roman"/>
          <w:sz w:val="28"/>
          <w:szCs w:val="28"/>
        </w:rPr>
        <w:t>, то следующий блок не доступен для заполнения, и выпускник не будет отображаться в отчетах.</w:t>
      </w:r>
    </w:p>
    <w:p w14:paraId="312526DA" w14:textId="77777777" w:rsidR="00686328" w:rsidRDefault="0094427B" w:rsidP="00384C2A">
      <w:pPr>
        <w:spacing w:line="240" w:lineRule="auto"/>
        <w:ind w:left="57" w:right="5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86328" w:rsidRPr="00384C2A">
        <w:rPr>
          <w:rFonts w:ascii="Times New Roman" w:hAnsi="Times New Roman" w:cs="Times New Roman"/>
          <w:sz w:val="28"/>
          <w:szCs w:val="28"/>
        </w:rPr>
        <w:t xml:space="preserve">Если указать </w:t>
      </w:r>
      <w:r w:rsidR="00516B58">
        <w:rPr>
          <w:rFonts w:ascii="Times New Roman" w:hAnsi="Times New Roman" w:cs="Times New Roman"/>
          <w:sz w:val="28"/>
          <w:szCs w:val="28"/>
        </w:rPr>
        <w:t xml:space="preserve">- </w:t>
      </w:r>
      <w:r w:rsidR="00686328" w:rsidRPr="00384C2A">
        <w:rPr>
          <w:rFonts w:ascii="Times New Roman" w:hAnsi="Times New Roman" w:cs="Times New Roman"/>
          <w:sz w:val="28"/>
          <w:szCs w:val="28"/>
        </w:rPr>
        <w:t xml:space="preserve">Да, </w:t>
      </w:r>
      <w:r w:rsidR="00384C2A" w:rsidRPr="00384C2A">
        <w:rPr>
          <w:rFonts w:ascii="Times New Roman" w:hAnsi="Times New Roman" w:cs="Times New Roman"/>
          <w:sz w:val="28"/>
          <w:szCs w:val="28"/>
        </w:rPr>
        <w:t>доступен</w:t>
      </w:r>
      <w:r w:rsidR="00686328" w:rsidRPr="00384C2A">
        <w:rPr>
          <w:rFonts w:ascii="Times New Roman" w:hAnsi="Times New Roman" w:cs="Times New Roman"/>
          <w:sz w:val="28"/>
          <w:szCs w:val="28"/>
        </w:rPr>
        <w:t xml:space="preserve"> следующий блок – </w:t>
      </w:r>
      <w:r w:rsidR="00384C2A" w:rsidRPr="00384C2A">
        <w:rPr>
          <w:rFonts w:ascii="Times New Roman" w:hAnsi="Times New Roman" w:cs="Times New Roman"/>
          <w:sz w:val="28"/>
          <w:szCs w:val="28"/>
        </w:rPr>
        <w:t>внесение расширенной информации</w:t>
      </w:r>
      <w:r w:rsidR="00686328" w:rsidRPr="00384C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 обучении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Pr="00384C2A">
        <w:rPr>
          <w:rFonts w:ascii="Times New Roman" w:hAnsi="Times New Roman" w:cs="Times New Roman"/>
          <w:color w:val="000000"/>
          <w:sz w:val="28"/>
          <w:szCs w:val="28"/>
        </w:rPr>
        <w:t>здесь заполняется информация об окончании обучения в школе, в частности, аттестат или справка об обучении, медаль и т.д.</w:t>
      </w:r>
    </w:p>
    <w:p w14:paraId="79504984" w14:textId="137A7583" w:rsidR="00516B58" w:rsidRDefault="00C30C3E" w:rsidP="00384C2A">
      <w:pPr>
        <w:spacing w:line="240" w:lineRule="auto"/>
        <w:ind w:left="57" w:right="5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0D09155" wp14:editId="3A7A447D">
            <wp:extent cx="6645910" cy="3098165"/>
            <wp:effectExtent l="0" t="0" r="2540" b="6985"/>
            <wp:docPr id="8160712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0712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1425E" w14:textId="77777777" w:rsidR="00686328" w:rsidRDefault="0094427B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686328" w:rsidRPr="00384C2A">
        <w:rPr>
          <w:color w:val="000000"/>
          <w:sz w:val="28"/>
          <w:szCs w:val="28"/>
        </w:rPr>
        <w:t>Поле </w:t>
      </w:r>
      <w:r w:rsidR="00686328" w:rsidRPr="00384C2A">
        <w:rPr>
          <w:bCs/>
          <w:color w:val="000000"/>
          <w:sz w:val="28"/>
          <w:szCs w:val="28"/>
        </w:rPr>
        <w:t>Продолжение обучения </w:t>
      </w:r>
      <w:r w:rsidR="00686328" w:rsidRPr="00384C2A">
        <w:rPr>
          <w:color w:val="000000"/>
          <w:sz w:val="28"/>
          <w:szCs w:val="28"/>
        </w:rPr>
        <w:t>определяет, какой из блоков информации по</w:t>
      </w:r>
      <w:r w:rsidR="00516B58">
        <w:rPr>
          <w:color w:val="000000"/>
          <w:sz w:val="28"/>
          <w:szCs w:val="28"/>
        </w:rPr>
        <w:t xml:space="preserve"> выпускнику будет доступен ниже:</w:t>
      </w:r>
    </w:p>
    <w:p w14:paraId="4EFBDBE6" w14:textId="77777777" w:rsidR="00516B58" w:rsidRPr="00384C2A" w:rsidRDefault="00516B5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</w:p>
    <w:p w14:paraId="2F2FF8E6" w14:textId="77777777" w:rsidR="00686328" w:rsidRPr="0094427B" w:rsidRDefault="0094427B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b/>
          <w:color w:val="000000"/>
          <w:sz w:val="28"/>
          <w:szCs w:val="28"/>
        </w:rPr>
      </w:pPr>
      <w:r w:rsidRPr="0094427B">
        <w:rPr>
          <w:b/>
          <w:bCs/>
          <w:color w:val="000000"/>
          <w:sz w:val="28"/>
          <w:szCs w:val="28"/>
        </w:rPr>
        <w:t xml:space="preserve">Блок </w:t>
      </w:r>
      <w:r w:rsidR="00686328" w:rsidRPr="0094427B">
        <w:rPr>
          <w:b/>
          <w:bCs/>
          <w:color w:val="000000"/>
          <w:sz w:val="28"/>
          <w:szCs w:val="28"/>
        </w:rPr>
        <w:t>Продолжение обучения</w:t>
      </w:r>
    </w:p>
    <w:p w14:paraId="5E6C4A12" w14:textId="77777777" w:rsidR="00686328" w:rsidRDefault="0068632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 w:rsidRPr="00384C2A">
        <w:rPr>
          <w:color w:val="000000"/>
          <w:sz w:val="28"/>
          <w:szCs w:val="28"/>
        </w:rPr>
        <w:t>Если в блоке </w:t>
      </w:r>
      <w:r w:rsidRPr="00384C2A">
        <w:rPr>
          <w:bCs/>
          <w:color w:val="000000"/>
          <w:sz w:val="28"/>
          <w:szCs w:val="28"/>
        </w:rPr>
        <w:t>"Информация об обучении"</w:t>
      </w:r>
      <w:r w:rsidRPr="00384C2A">
        <w:rPr>
          <w:color w:val="000000"/>
          <w:sz w:val="28"/>
          <w:szCs w:val="28"/>
        </w:rPr>
        <w:t> поле </w:t>
      </w:r>
      <w:r w:rsidRPr="00384C2A">
        <w:rPr>
          <w:bCs/>
          <w:color w:val="000000"/>
          <w:sz w:val="28"/>
          <w:szCs w:val="28"/>
        </w:rPr>
        <w:t>Продолжение обучения</w:t>
      </w:r>
      <w:r w:rsidRPr="00384C2A">
        <w:rPr>
          <w:color w:val="000000"/>
          <w:sz w:val="28"/>
          <w:szCs w:val="28"/>
        </w:rPr>
        <w:t> = "Да"</w:t>
      </w:r>
      <w:r w:rsidR="004817B4">
        <w:rPr>
          <w:color w:val="000000"/>
          <w:sz w:val="28"/>
          <w:szCs w:val="28"/>
        </w:rPr>
        <w:t xml:space="preserve">  (отметим чекбокс «галочкой»)</w:t>
      </w:r>
      <w:r w:rsidRPr="00384C2A">
        <w:rPr>
          <w:color w:val="000000"/>
          <w:sz w:val="28"/>
          <w:szCs w:val="28"/>
        </w:rPr>
        <w:t xml:space="preserve">, то здесь заполняется информация о ВУЗе или СПО, в </w:t>
      </w:r>
      <w:r w:rsidRPr="00384C2A">
        <w:rPr>
          <w:color w:val="000000"/>
          <w:sz w:val="28"/>
          <w:szCs w:val="28"/>
        </w:rPr>
        <w:lastRenderedPageBreak/>
        <w:t>которой планируется обучение.  В зависимости от типа выбранной организации (СПО или ВУЗ), будут доступны справочники специальностей и направлений подготовки для среднего или высшег</w:t>
      </w:r>
      <w:r w:rsidR="00516B58">
        <w:rPr>
          <w:color w:val="000000"/>
          <w:sz w:val="28"/>
          <w:szCs w:val="28"/>
        </w:rPr>
        <w:t>о профессионального образования</w:t>
      </w:r>
      <w:r w:rsidR="004817B4">
        <w:rPr>
          <w:color w:val="000000"/>
          <w:sz w:val="28"/>
          <w:szCs w:val="28"/>
        </w:rPr>
        <w:t xml:space="preserve"> (которые ранее уже загружены у вас в интерфейсе Администратора сервера (в салогине)</w:t>
      </w:r>
      <w:r w:rsidR="00516B58">
        <w:rPr>
          <w:color w:val="000000"/>
          <w:sz w:val="28"/>
          <w:szCs w:val="28"/>
        </w:rPr>
        <w:t>:</w:t>
      </w:r>
    </w:p>
    <w:p w14:paraId="7B628F6B" w14:textId="77777777" w:rsidR="00516B58" w:rsidRPr="00384C2A" w:rsidRDefault="00516B5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67376C6" wp14:editId="5521F058">
            <wp:extent cx="5940425" cy="363855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4F7E1" w14:textId="77777777" w:rsidR="00686328" w:rsidRPr="00384C2A" w:rsidRDefault="0068632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 w:rsidRPr="00384C2A">
        <w:rPr>
          <w:color w:val="000000"/>
          <w:sz w:val="28"/>
          <w:szCs w:val="28"/>
        </w:rPr>
        <w:t> </w:t>
      </w:r>
    </w:p>
    <w:p w14:paraId="18463DE5" w14:textId="77777777" w:rsidR="00686328" w:rsidRPr="00384C2A" w:rsidRDefault="00516B5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686328" w:rsidRPr="00384C2A">
        <w:rPr>
          <w:color w:val="000000"/>
          <w:sz w:val="28"/>
          <w:szCs w:val="28"/>
        </w:rPr>
        <w:t xml:space="preserve">Соответствующие справочники: "Специальности обучения", "Направления подготовки", а также список самих ВУЗов и СПО - может отредактировать </w:t>
      </w:r>
      <w:r w:rsidR="004817B4">
        <w:rPr>
          <w:color w:val="000000"/>
          <w:sz w:val="28"/>
          <w:szCs w:val="28"/>
        </w:rPr>
        <w:t>при необходимости</w:t>
      </w:r>
      <w:r w:rsidR="00686328" w:rsidRPr="00384C2A">
        <w:rPr>
          <w:color w:val="000000"/>
          <w:sz w:val="28"/>
          <w:szCs w:val="28"/>
        </w:rPr>
        <w:t>- </w:t>
      </w:r>
      <w:r w:rsidR="00686328" w:rsidRPr="00384C2A">
        <w:rPr>
          <w:i/>
          <w:iCs/>
          <w:color w:val="000000"/>
          <w:sz w:val="28"/>
          <w:szCs w:val="28"/>
        </w:rPr>
        <w:t>Администратор сервера СГО </w:t>
      </w:r>
      <w:r w:rsidR="00686328" w:rsidRPr="00384C2A">
        <w:rPr>
          <w:color w:val="000000"/>
          <w:sz w:val="28"/>
          <w:szCs w:val="28"/>
        </w:rPr>
        <w:t>- в экране </w:t>
      </w:r>
      <w:r w:rsidR="00686328" w:rsidRPr="00384C2A">
        <w:rPr>
          <w:bCs/>
          <w:color w:val="000000"/>
          <w:sz w:val="28"/>
          <w:szCs w:val="28"/>
        </w:rPr>
        <w:t>Справочники</w:t>
      </w:r>
      <w:r w:rsidR="00686328" w:rsidRPr="00384C2A">
        <w:rPr>
          <w:color w:val="000000"/>
          <w:sz w:val="28"/>
          <w:szCs w:val="28"/>
        </w:rPr>
        <w:t>.</w:t>
      </w:r>
    </w:p>
    <w:p w14:paraId="59C134C9" w14:textId="77777777" w:rsidR="00686328" w:rsidRPr="00384C2A" w:rsidRDefault="0068632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bCs/>
          <w:color w:val="000000"/>
          <w:sz w:val="28"/>
          <w:szCs w:val="28"/>
        </w:rPr>
      </w:pPr>
    </w:p>
    <w:p w14:paraId="6412DE81" w14:textId="77777777" w:rsidR="00686328" w:rsidRPr="0094427B" w:rsidRDefault="0068632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b/>
          <w:color w:val="000000"/>
          <w:sz w:val="28"/>
          <w:szCs w:val="28"/>
        </w:rPr>
      </w:pPr>
      <w:r w:rsidRPr="0094427B">
        <w:rPr>
          <w:b/>
          <w:bCs/>
          <w:color w:val="000000"/>
          <w:sz w:val="28"/>
          <w:szCs w:val="28"/>
        </w:rPr>
        <w:t>Непродолжение обучения</w:t>
      </w:r>
    </w:p>
    <w:p w14:paraId="42EEF2C0" w14:textId="77777777" w:rsidR="00686328" w:rsidRPr="00384C2A" w:rsidRDefault="0068632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 w:rsidRPr="00384C2A">
        <w:rPr>
          <w:color w:val="000000"/>
          <w:sz w:val="28"/>
          <w:szCs w:val="28"/>
        </w:rPr>
        <w:t>Если в блоке </w:t>
      </w:r>
      <w:r w:rsidRPr="00384C2A">
        <w:rPr>
          <w:bCs/>
          <w:color w:val="000000"/>
          <w:sz w:val="28"/>
          <w:szCs w:val="28"/>
        </w:rPr>
        <w:t>"Информация об обучении"</w:t>
      </w:r>
      <w:r w:rsidRPr="00384C2A">
        <w:rPr>
          <w:color w:val="000000"/>
          <w:sz w:val="28"/>
          <w:szCs w:val="28"/>
        </w:rPr>
        <w:t> поле </w:t>
      </w:r>
      <w:r w:rsidRPr="00384C2A">
        <w:rPr>
          <w:bCs/>
          <w:color w:val="000000"/>
          <w:sz w:val="28"/>
          <w:szCs w:val="28"/>
        </w:rPr>
        <w:t>Продолжение обучения</w:t>
      </w:r>
      <w:r w:rsidRPr="00384C2A">
        <w:rPr>
          <w:color w:val="000000"/>
          <w:sz w:val="28"/>
          <w:szCs w:val="28"/>
        </w:rPr>
        <w:t> = "Нет"</w:t>
      </w:r>
      <w:r w:rsidR="004817B4">
        <w:rPr>
          <w:color w:val="000000"/>
          <w:sz w:val="28"/>
          <w:szCs w:val="28"/>
        </w:rPr>
        <w:t xml:space="preserve"> (не отметили чекбокс)</w:t>
      </w:r>
      <w:r w:rsidR="004817B4" w:rsidRPr="00384C2A">
        <w:rPr>
          <w:color w:val="000000"/>
          <w:sz w:val="28"/>
          <w:szCs w:val="28"/>
        </w:rPr>
        <w:t>,</w:t>
      </w:r>
      <w:r w:rsidRPr="00384C2A">
        <w:rPr>
          <w:color w:val="000000"/>
          <w:sz w:val="28"/>
          <w:szCs w:val="28"/>
        </w:rPr>
        <w:t xml:space="preserve"> то здесь заполняется причина непродолжения обучения.</w:t>
      </w:r>
    </w:p>
    <w:p w14:paraId="63E37B33" w14:textId="77777777" w:rsidR="00384C2A" w:rsidRDefault="00686328" w:rsidP="004817B4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 w:rsidRPr="00384C2A">
        <w:rPr>
          <w:color w:val="000000"/>
          <w:sz w:val="28"/>
          <w:szCs w:val="28"/>
        </w:rPr>
        <w:t>Значения этих причин также можно отредактировать через интерфейс </w:t>
      </w:r>
      <w:r w:rsidRPr="00384C2A">
        <w:rPr>
          <w:i/>
          <w:iCs/>
          <w:color w:val="000000"/>
          <w:sz w:val="28"/>
          <w:szCs w:val="28"/>
        </w:rPr>
        <w:t>Администратора сервера СГО </w:t>
      </w:r>
      <w:r w:rsidRPr="00384C2A">
        <w:rPr>
          <w:color w:val="000000"/>
          <w:sz w:val="28"/>
          <w:szCs w:val="28"/>
        </w:rPr>
        <w:t>в экране </w:t>
      </w:r>
      <w:r w:rsidRPr="00384C2A">
        <w:rPr>
          <w:bCs/>
          <w:color w:val="000000"/>
          <w:sz w:val="28"/>
          <w:szCs w:val="28"/>
        </w:rPr>
        <w:t>Справочники</w:t>
      </w:r>
      <w:r w:rsidRPr="00384C2A">
        <w:rPr>
          <w:color w:val="000000"/>
          <w:sz w:val="28"/>
          <w:szCs w:val="28"/>
        </w:rPr>
        <w:t>.</w:t>
      </w:r>
    </w:p>
    <w:p w14:paraId="28FA505C" w14:textId="77777777" w:rsidR="00557C4E" w:rsidRDefault="00557C4E" w:rsidP="004817B4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</w:p>
    <w:p w14:paraId="25E9A46D" w14:textId="77777777" w:rsidR="003E663E" w:rsidRPr="003E663E" w:rsidRDefault="003E663E" w:rsidP="00557C4E">
      <w:pPr>
        <w:spacing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3E663E">
        <w:rPr>
          <w:rFonts w:ascii="Times New Roman" w:hAnsi="Times New Roman" w:cs="Times New Roman"/>
          <w:b/>
          <w:sz w:val="28"/>
          <w:szCs w:val="28"/>
        </w:rPr>
        <w:t>Нюанс закрытого года</w:t>
      </w:r>
    </w:p>
    <w:p w14:paraId="0F55BC9F" w14:textId="77777777" w:rsidR="00557C4E" w:rsidRDefault="00557C4E" w:rsidP="00557C4E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заметили – есть реестры прошлого</w:t>
      </w:r>
      <w:r w:rsidR="003E663E">
        <w:rPr>
          <w:rFonts w:ascii="Times New Roman" w:hAnsi="Times New Roman" w:cs="Times New Roman"/>
          <w:sz w:val="28"/>
          <w:szCs w:val="28"/>
        </w:rPr>
        <w:t xml:space="preserve"> закрытого года – но здесь есть</w:t>
      </w:r>
      <w:r>
        <w:rPr>
          <w:rFonts w:ascii="Times New Roman" w:hAnsi="Times New Roman" w:cs="Times New Roman"/>
          <w:sz w:val="28"/>
          <w:szCs w:val="28"/>
        </w:rPr>
        <w:t xml:space="preserve"> нюанс заполнения сведений.</w:t>
      </w:r>
    </w:p>
    <w:p w14:paraId="6731DD20" w14:textId="77777777" w:rsidR="00557C4E" w:rsidRDefault="00557C4E" w:rsidP="00557C4E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именно:</w:t>
      </w:r>
    </w:p>
    <w:p w14:paraId="7EFD0BC2" w14:textId="77777777" w:rsidR="00557C4E" w:rsidRPr="009C5167" w:rsidRDefault="00557C4E" w:rsidP="00557C4E">
      <w:pPr>
        <w:pStyle w:val="a3"/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нужно – то Завуч/Администратор могут редактировать в закрытом году только реестр выпускникам (Личные карточки не могут)</w:t>
      </w:r>
    </w:p>
    <w:p w14:paraId="4CB90A56" w14:textId="77777777" w:rsidR="00557C4E" w:rsidRPr="00384C2A" w:rsidRDefault="00557C4E" w:rsidP="004817B4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</w:p>
    <w:p w14:paraId="71CE5EA1" w14:textId="77777777" w:rsidR="00516B58" w:rsidRDefault="00516B5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b/>
          <w:color w:val="000000"/>
          <w:sz w:val="28"/>
          <w:szCs w:val="28"/>
        </w:rPr>
      </w:pPr>
    </w:p>
    <w:p w14:paraId="15113B14" w14:textId="77777777" w:rsidR="00557C4E" w:rsidRDefault="004817B4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="00516B58">
        <w:rPr>
          <w:b/>
          <w:color w:val="000000"/>
          <w:sz w:val="28"/>
          <w:szCs w:val="28"/>
        </w:rPr>
        <w:t xml:space="preserve"> </w:t>
      </w:r>
      <w:r w:rsidR="00557C4E">
        <w:rPr>
          <w:b/>
          <w:color w:val="000000"/>
          <w:sz w:val="28"/>
          <w:szCs w:val="28"/>
        </w:rPr>
        <w:t xml:space="preserve"> </w:t>
      </w:r>
      <w:r w:rsidR="00557C4E">
        <w:rPr>
          <w:b/>
          <w:sz w:val="28"/>
          <w:szCs w:val="28"/>
        </w:rPr>
        <w:t>Ф</w:t>
      </w:r>
      <w:r w:rsidR="00557C4E" w:rsidRPr="008707F8">
        <w:rPr>
          <w:b/>
          <w:sz w:val="28"/>
          <w:szCs w:val="28"/>
        </w:rPr>
        <w:t>ункционал</w:t>
      </w:r>
      <w:r w:rsidR="00557C4E">
        <w:rPr>
          <w:b/>
          <w:sz w:val="28"/>
          <w:szCs w:val="28"/>
        </w:rPr>
        <w:t xml:space="preserve"> на уровне школы </w:t>
      </w:r>
      <w:r w:rsidR="00557C4E" w:rsidRPr="00557C4E">
        <w:rPr>
          <w:b/>
          <w:color w:val="000000"/>
          <w:sz w:val="28"/>
          <w:szCs w:val="28"/>
        </w:rPr>
        <w:t>классным руководителем</w:t>
      </w:r>
    </w:p>
    <w:p w14:paraId="51143A04" w14:textId="77777777" w:rsidR="00321459" w:rsidRDefault="00321459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b/>
          <w:color w:val="000000"/>
          <w:sz w:val="28"/>
          <w:szCs w:val="28"/>
        </w:rPr>
      </w:pPr>
    </w:p>
    <w:p w14:paraId="10029DCC" w14:textId="77777777" w:rsidR="003E663E" w:rsidRDefault="00321459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 w:rsidRPr="00321459">
        <w:rPr>
          <w:color w:val="000000"/>
          <w:sz w:val="28"/>
          <w:szCs w:val="28"/>
        </w:rPr>
        <w:t>Не отличается</w:t>
      </w:r>
      <w:r>
        <w:rPr>
          <w:color w:val="000000"/>
          <w:sz w:val="28"/>
          <w:szCs w:val="28"/>
        </w:rPr>
        <w:t>, кроме того – что можно редактировать сведения по вып</w:t>
      </w:r>
      <w:r w:rsidR="003E663E">
        <w:rPr>
          <w:color w:val="000000"/>
          <w:sz w:val="28"/>
          <w:szCs w:val="28"/>
        </w:rPr>
        <w:t>ускникам только в текущем году .</w:t>
      </w:r>
    </w:p>
    <w:p w14:paraId="4F6C55A1" w14:textId="77777777" w:rsidR="00321459" w:rsidRPr="00321459" w:rsidRDefault="007937C9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отличии от админа и завуча </w:t>
      </w:r>
      <w:r w:rsidR="00321459">
        <w:rPr>
          <w:color w:val="000000"/>
          <w:sz w:val="28"/>
          <w:szCs w:val="28"/>
        </w:rPr>
        <w:t>в закры</w:t>
      </w:r>
      <w:r>
        <w:rPr>
          <w:color w:val="000000"/>
          <w:sz w:val="28"/>
          <w:szCs w:val="28"/>
        </w:rPr>
        <w:t xml:space="preserve">том для классного руководителя </w:t>
      </w:r>
      <w:r w:rsidR="00321459">
        <w:rPr>
          <w:color w:val="000000"/>
          <w:sz w:val="28"/>
          <w:szCs w:val="28"/>
        </w:rPr>
        <w:t>доступен только просмотр)</w:t>
      </w:r>
      <w:r w:rsidR="003E663E">
        <w:rPr>
          <w:color w:val="000000"/>
          <w:sz w:val="28"/>
          <w:szCs w:val="28"/>
        </w:rPr>
        <w:t>.</w:t>
      </w:r>
    </w:p>
    <w:p w14:paraId="0A1DD603" w14:textId="77777777" w:rsidR="00557C4E" w:rsidRDefault="00557C4E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b/>
          <w:color w:val="000000"/>
          <w:sz w:val="28"/>
          <w:szCs w:val="28"/>
        </w:rPr>
      </w:pPr>
    </w:p>
    <w:p w14:paraId="35A7E05F" w14:textId="77777777" w:rsidR="00321459" w:rsidRDefault="00321459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b/>
          <w:color w:val="000000"/>
          <w:sz w:val="28"/>
          <w:szCs w:val="28"/>
        </w:rPr>
      </w:pPr>
    </w:p>
    <w:p w14:paraId="04576798" w14:textId="77777777" w:rsidR="00BD41CF" w:rsidRDefault="00321459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="00BD41CF">
        <w:rPr>
          <w:b/>
          <w:color w:val="000000"/>
          <w:sz w:val="28"/>
          <w:szCs w:val="28"/>
        </w:rPr>
        <w:t>Отчеты</w:t>
      </w:r>
    </w:p>
    <w:p w14:paraId="282DE5D9" w14:textId="77777777" w:rsidR="00384C2A" w:rsidRPr="00384C2A" w:rsidRDefault="00BD41CF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</w:t>
      </w:r>
      <w:r w:rsidR="00384C2A" w:rsidRPr="0094427B">
        <w:rPr>
          <w:b/>
          <w:color w:val="000000"/>
          <w:sz w:val="28"/>
          <w:szCs w:val="28"/>
        </w:rPr>
        <w:t>сли</w:t>
      </w:r>
      <w:r>
        <w:rPr>
          <w:b/>
          <w:color w:val="000000"/>
          <w:sz w:val="28"/>
          <w:szCs w:val="28"/>
        </w:rPr>
        <w:t xml:space="preserve"> </w:t>
      </w:r>
      <w:r w:rsidR="0094427B" w:rsidRPr="00384C2A">
        <w:rPr>
          <w:color w:val="000000"/>
          <w:sz w:val="28"/>
          <w:szCs w:val="28"/>
        </w:rPr>
        <w:t>сведения</w:t>
      </w:r>
      <w:r w:rsidR="00516B58">
        <w:rPr>
          <w:color w:val="000000"/>
          <w:sz w:val="28"/>
          <w:szCs w:val="28"/>
        </w:rPr>
        <w:t xml:space="preserve"> о</w:t>
      </w:r>
      <w:r w:rsidR="00384C2A" w:rsidRPr="00384C2A">
        <w:rPr>
          <w:color w:val="000000"/>
          <w:sz w:val="28"/>
          <w:szCs w:val="28"/>
        </w:rPr>
        <w:t xml:space="preserve"> выпускниках внесены</w:t>
      </w:r>
      <w:r w:rsidR="0094427B">
        <w:rPr>
          <w:color w:val="000000"/>
          <w:sz w:val="28"/>
          <w:szCs w:val="28"/>
        </w:rPr>
        <w:t xml:space="preserve"> в данном реестре</w:t>
      </w:r>
      <w:r w:rsidR="00384C2A" w:rsidRPr="00384C2A">
        <w:rPr>
          <w:color w:val="000000"/>
          <w:sz w:val="28"/>
          <w:szCs w:val="28"/>
        </w:rPr>
        <w:t xml:space="preserve">, то </w:t>
      </w:r>
      <w:r w:rsidR="0094427B">
        <w:rPr>
          <w:color w:val="000000"/>
          <w:sz w:val="28"/>
          <w:szCs w:val="28"/>
        </w:rPr>
        <w:t>в отчетах</w:t>
      </w:r>
      <w:r w:rsidR="00D61129">
        <w:rPr>
          <w:color w:val="000000"/>
          <w:sz w:val="28"/>
          <w:szCs w:val="28"/>
        </w:rPr>
        <w:t xml:space="preserve"> по ним</w:t>
      </w:r>
      <w:r w:rsidR="00384C2A" w:rsidRPr="00384C2A">
        <w:rPr>
          <w:color w:val="000000"/>
          <w:sz w:val="28"/>
          <w:szCs w:val="28"/>
        </w:rPr>
        <w:t xml:space="preserve"> </w:t>
      </w:r>
      <w:r w:rsidR="0094427B">
        <w:rPr>
          <w:color w:val="000000"/>
          <w:sz w:val="28"/>
          <w:szCs w:val="28"/>
        </w:rPr>
        <w:t xml:space="preserve">будет доступна информация, отчеты по выпускникам </w:t>
      </w:r>
      <w:r w:rsidR="00384C2A" w:rsidRPr="00384C2A">
        <w:rPr>
          <w:color w:val="000000"/>
          <w:sz w:val="28"/>
          <w:szCs w:val="28"/>
        </w:rPr>
        <w:t>вынесены в специальный блок.</w:t>
      </w:r>
    </w:p>
    <w:p w14:paraId="03D76F15" w14:textId="77777777" w:rsidR="009C5167" w:rsidRDefault="004817B4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Доступны с уровня </w:t>
      </w:r>
      <w:r w:rsidR="00516B58">
        <w:rPr>
          <w:color w:val="000000"/>
          <w:sz w:val="28"/>
          <w:szCs w:val="28"/>
        </w:rPr>
        <w:t>школы:</w:t>
      </w:r>
    </w:p>
    <w:p w14:paraId="7ACD2369" w14:textId="77777777" w:rsidR="009C5167" w:rsidRDefault="00516B5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4C5BBA1" wp14:editId="744C4420">
            <wp:extent cx="4600575" cy="800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4687C" w14:textId="77777777" w:rsidR="00E37EB1" w:rsidRDefault="00E37EB1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</w:p>
    <w:p w14:paraId="31B921E8" w14:textId="77777777" w:rsidR="00E37EB1" w:rsidRDefault="00E37EB1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на уровне школы нужны отчеты в закрытых годах, то нужно перейти в этот закрытый год. И сформировать там.</w:t>
      </w:r>
    </w:p>
    <w:p w14:paraId="2656985A" w14:textId="77777777" w:rsidR="00557C4E" w:rsidRDefault="00BB49A1" w:rsidP="00557C4E">
      <w:pPr>
        <w:spacing w:before="100" w:beforeAutospacing="1" w:after="100" w:afterAutospacing="1" w:line="240" w:lineRule="auto"/>
        <w:ind w:right="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7C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уровне Управления образования </w:t>
      </w:r>
    </w:p>
    <w:p w14:paraId="631F6AB8" w14:textId="77777777" w:rsidR="00E37EB1" w:rsidRDefault="00E37EB1" w:rsidP="00E37EB1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84C2A">
        <w:rPr>
          <w:color w:val="000000"/>
          <w:sz w:val="28"/>
          <w:szCs w:val="28"/>
        </w:rPr>
        <w:t xml:space="preserve"> уровня</w:t>
      </w:r>
      <w:r>
        <w:rPr>
          <w:color w:val="000000"/>
          <w:sz w:val="28"/>
          <w:szCs w:val="28"/>
        </w:rPr>
        <w:t xml:space="preserve"> Управления образования также все отчеты доступны в разрезе муниципалитетов и организаций:</w:t>
      </w:r>
    </w:p>
    <w:p w14:paraId="474DED42" w14:textId="77777777" w:rsidR="00E37EB1" w:rsidRDefault="00E37EB1" w:rsidP="00557C4E">
      <w:pPr>
        <w:spacing w:before="100" w:beforeAutospacing="1" w:after="100" w:afterAutospacing="1" w:line="240" w:lineRule="auto"/>
        <w:ind w:right="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0FF22B" wp14:editId="11CA2FEB">
            <wp:extent cx="5940425" cy="930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3E3B5" w14:textId="77777777" w:rsidR="00E37EB1" w:rsidRPr="00384C2A" w:rsidRDefault="00E37EB1" w:rsidP="00E37EB1">
      <w:pPr>
        <w:spacing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заметили – на уровне Управления образования можно выбрать учебный год, соответственно можно просмотреть данные по выпускникам прошлых лет (конечно, при условии, что данные в закрытых годах есть).</w:t>
      </w:r>
    </w:p>
    <w:p w14:paraId="2B934B5B" w14:textId="77777777" w:rsidR="00E37EB1" w:rsidRDefault="00E37EB1" w:rsidP="00E37EB1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если Вам важно, то школам можно заполнить сведения в реестре Выпускники и в прошлых годах, как сообщали ранее.</w:t>
      </w:r>
    </w:p>
    <w:p w14:paraId="4CBEA92A" w14:textId="77777777" w:rsidR="00E37EB1" w:rsidRPr="00557C4E" w:rsidRDefault="00E37EB1" w:rsidP="00557C4E">
      <w:pPr>
        <w:spacing w:before="100" w:beforeAutospacing="1" w:after="100" w:afterAutospacing="1" w:line="240" w:lineRule="auto"/>
        <w:ind w:right="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96C988F" w14:textId="77777777" w:rsidR="00BB49A1" w:rsidRPr="00557C4E" w:rsidRDefault="00E37EB1" w:rsidP="00557C4E">
      <w:pPr>
        <w:spacing w:before="100" w:beforeAutospacing="1" w:after="100" w:afterAutospacing="1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Непосредственно в реестре с уровня УО </w:t>
      </w:r>
      <w:r w:rsidR="00BB49A1" w:rsidRPr="00557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</w:t>
      </w:r>
      <w:r w:rsidR="00BB49A1" w:rsidRPr="0055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9A1" w:rsidRPr="00557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на просмотр</w:t>
      </w:r>
      <w:r w:rsidR="00BB49A1" w:rsidRPr="0055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</w:t>
      </w:r>
      <w:r w:rsidR="00BB49A1" w:rsidRPr="00557C4E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редактирования) - у пользователей УО при входе из интерфейса УО в просмотр информации о школе (на экране "Управление -&gt; Карточка УО/ Организации УО</w:t>
      </w:r>
      <w:r w:rsidR="00557C4E">
        <w:rPr>
          <w:rFonts w:ascii="Times New Roman" w:eastAsia="Times New Roman" w:hAnsi="Times New Roman" w:cs="Times New Roman"/>
          <w:sz w:val="28"/>
          <w:szCs w:val="28"/>
          <w:lang w:eastAsia="ru-RU"/>
        </w:rPr>
        <w:t>/кнопка Просмотр ОО</w:t>
      </w:r>
      <w:r w:rsidR="00BB49A1" w:rsidRPr="00557C4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662579CB" w14:textId="77777777" w:rsidR="00BB49A1" w:rsidRDefault="00930FA7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8002CC" wp14:editId="6DF850A8">
            <wp:extent cx="5940425" cy="33356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E4467" w14:textId="77777777" w:rsidR="00E37EB1" w:rsidRDefault="00E37EB1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</w:p>
    <w:p w14:paraId="0C52ED3A" w14:textId="77777777" w:rsidR="00E37EB1" w:rsidRDefault="00E37EB1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 он и не будет востребован, так как информация есть в отчетах.</w:t>
      </w:r>
    </w:p>
    <w:p w14:paraId="64637A52" w14:textId="77777777" w:rsidR="00BB49A1" w:rsidRDefault="00BB49A1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</w:p>
    <w:p w14:paraId="57589B17" w14:textId="77777777" w:rsidR="00BB49A1" w:rsidRDefault="00BB49A1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</w:p>
    <w:p w14:paraId="7D42B27E" w14:textId="77777777" w:rsidR="009C5167" w:rsidRPr="00384C2A" w:rsidRDefault="009C5167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</w:p>
    <w:p w14:paraId="02C6969F" w14:textId="77777777" w:rsidR="00686328" w:rsidRPr="00384C2A" w:rsidRDefault="00686328" w:rsidP="00384C2A">
      <w:pPr>
        <w:pStyle w:val="a4"/>
        <w:shd w:val="clear" w:color="auto" w:fill="FFFFFF"/>
        <w:spacing w:before="0" w:beforeAutospacing="0" w:after="0" w:afterAutospacing="0"/>
        <w:ind w:left="57" w:right="57"/>
        <w:rPr>
          <w:color w:val="000000"/>
          <w:sz w:val="28"/>
          <w:szCs w:val="28"/>
        </w:rPr>
      </w:pPr>
    </w:p>
    <w:p w14:paraId="178CF535" w14:textId="77777777" w:rsidR="00686328" w:rsidRPr="00384C2A" w:rsidRDefault="00686328" w:rsidP="00384C2A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14:paraId="15A7A283" w14:textId="77777777" w:rsidR="00BF0AC6" w:rsidRDefault="00BF0AC6" w:rsidP="00BF0AC6">
      <w:pPr>
        <w:pStyle w:val="a3"/>
        <w:spacing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2452B" w14:textId="77777777" w:rsidR="00BF0AC6" w:rsidRPr="00384C2A" w:rsidRDefault="00BF0AC6" w:rsidP="00384C2A">
      <w:pPr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sectPr w:rsidR="00BF0AC6" w:rsidRPr="00384C2A" w:rsidSect="004817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DB2"/>
    <w:multiLevelType w:val="hybridMultilevel"/>
    <w:tmpl w:val="59466F86"/>
    <w:lvl w:ilvl="0" w:tplc="33A80DC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E4F1649"/>
    <w:multiLevelType w:val="multilevel"/>
    <w:tmpl w:val="6E74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05209"/>
    <w:multiLevelType w:val="hybridMultilevel"/>
    <w:tmpl w:val="AF62F15C"/>
    <w:lvl w:ilvl="0" w:tplc="476EC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92015"/>
    <w:multiLevelType w:val="hybridMultilevel"/>
    <w:tmpl w:val="DF2A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06C45"/>
    <w:multiLevelType w:val="multilevel"/>
    <w:tmpl w:val="C20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026177">
    <w:abstractNumId w:val="2"/>
  </w:num>
  <w:num w:numId="2" w16cid:durableId="990595470">
    <w:abstractNumId w:val="1"/>
  </w:num>
  <w:num w:numId="3" w16cid:durableId="1141659154">
    <w:abstractNumId w:val="4"/>
  </w:num>
  <w:num w:numId="4" w16cid:durableId="1858419156">
    <w:abstractNumId w:val="3"/>
  </w:num>
  <w:num w:numId="5" w16cid:durableId="118701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94"/>
    <w:rsid w:val="000350CD"/>
    <w:rsid w:val="000C71EB"/>
    <w:rsid w:val="00121907"/>
    <w:rsid w:val="00255820"/>
    <w:rsid w:val="00321459"/>
    <w:rsid w:val="003464E6"/>
    <w:rsid w:val="00350A29"/>
    <w:rsid w:val="00384C2A"/>
    <w:rsid w:val="003A2877"/>
    <w:rsid w:val="003E663E"/>
    <w:rsid w:val="004817B4"/>
    <w:rsid w:val="004E353B"/>
    <w:rsid w:val="004F64CF"/>
    <w:rsid w:val="00516B58"/>
    <w:rsid w:val="00557C4E"/>
    <w:rsid w:val="00642D4A"/>
    <w:rsid w:val="00656ED9"/>
    <w:rsid w:val="00686328"/>
    <w:rsid w:val="007937C9"/>
    <w:rsid w:val="007A3AF7"/>
    <w:rsid w:val="008707F8"/>
    <w:rsid w:val="008E4EB8"/>
    <w:rsid w:val="00930FA7"/>
    <w:rsid w:val="0094427B"/>
    <w:rsid w:val="0099287F"/>
    <w:rsid w:val="009C5167"/>
    <w:rsid w:val="00BB49A1"/>
    <w:rsid w:val="00BC0B94"/>
    <w:rsid w:val="00BD41CF"/>
    <w:rsid w:val="00BF0AC6"/>
    <w:rsid w:val="00C25F35"/>
    <w:rsid w:val="00C30C3E"/>
    <w:rsid w:val="00C60129"/>
    <w:rsid w:val="00D61129"/>
    <w:rsid w:val="00DA2873"/>
    <w:rsid w:val="00E230B7"/>
    <w:rsid w:val="00E37EB1"/>
    <w:rsid w:val="00E5422B"/>
    <w:rsid w:val="00FC3C03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C06E"/>
  <w15:chartTrackingRefBased/>
  <w15:docId w15:val="{16601342-5FDE-4D1B-9018-D14BCA2F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Правдина</dc:creator>
  <cp:keywords/>
  <dc:description/>
  <cp:lastModifiedBy>Анна</cp:lastModifiedBy>
  <cp:revision>10</cp:revision>
  <dcterms:created xsi:type="dcterms:W3CDTF">2026-04-01T09:51:00Z</dcterms:created>
  <dcterms:modified xsi:type="dcterms:W3CDTF">2026-05-19T00:24:00Z</dcterms:modified>
</cp:coreProperties>
</file>